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6.xml" ContentType="application/vnd.openxmlformats-officedocument.customXmlProperties+xml"/>
  <Override PartName="/customXml/itemProps5.xml" ContentType="application/vnd.openxmlformats-officedocument.customXmlProperties+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7.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sdt>
      <w:sdtPr>
        <w:rPr>
          <w:rFonts w:eastAsiaTheme="minorHAnsi" w:cstheme="minorHAnsi"/>
          <w:lang w:eastAsia="en-US"/>
        </w:rPr>
        <w:id w:val="-832065128"/>
        <w:docPartObj>
          <w:docPartGallery w:val="Cover Pages"/>
          <w:docPartUnique/>
        </w:docPartObj>
      </w:sdtPr>
      <w:sdtEndPr>
        <w:rPr>
          <w:sz w:val="24"/>
          <w:szCs w:val="24"/>
        </w:rPr>
      </w:sdtEndPr>
      <w:sdtContent>
        <w:p w:rsidR="00457EA6" w:rsidRPr="00CE00C1" w14:paraId="7FA56795" w14:textId="77777777">
          <w:pPr>
            <w:pStyle w:val="NoSpacing"/>
            <w:rPr>
              <w:rFonts w:cstheme="minorHAnsi"/>
            </w:rPr>
          </w:pPr>
          <w:r w:rsidRPr="00CE00C1">
            <w:rPr>
              <w:rFonts w:cstheme="minorHAnsi"/>
              <w:noProof/>
            </w:rPr>
            <mc:AlternateContent>
              <mc:Choice Requires="wpg">
                <w:drawing>
                  <wp:anchor distT="0" distB="0" distL="114300" distR="114300" simplePos="0" relativeHeight="251658240" behindDoc="1" locked="0" layoutInCell="1" allowOverlap="1">
                    <wp:simplePos x="0" y="0"/>
                    <wp:positionH relativeFrom="page">
                      <wp:posOffset>300251</wp:posOffset>
                    </wp:positionH>
                    <wp:positionV relativeFrom="margin">
                      <wp:align>bottom</wp:align>
                    </wp:positionV>
                    <wp:extent cx="2133600" cy="9594376"/>
                    <wp:effectExtent l="0" t="0" r="19050" b="6985"/>
                    <wp:wrapNone/>
                    <wp:docPr id="2" name="Gr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2133600" cy="9594376"/>
                              <a:chOff x="0" y="0"/>
                              <a:chExt cx="2133600" cy="9125712"/>
                            </a:xfrm>
                          </wpg:grpSpPr>
                          <wps:wsp xmlns:wps="http://schemas.microsoft.com/office/word/2010/wordprocessingShape">
                            <wps:cNvPr id="3" name="Dikdörtgen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g:grpSp>
                            <wpg:cNvPr id="5" name="Grup 5"/>
                            <wpg:cNvGrpSpPr/>
                            <wpg:grpSpPr>
                              <a:xfrm>
                                <a:off x="76200" y="4210050"/>
                                <a:ext cx="2057400" cy="4910328"/>
                                <a:chOff x="80645" y="4211812"/>
                                <a:chExt cx="1306273" cy="3121026"/>
                              </a:xfrm>
                            </wpg:grpSpPr>
                            <wpg:grpSp>
                              <wpg:cNvPr id="6" name="Grup 6"/>
                              <wpg:cNvGrpSpPr>
                                <a:grpSpLocks noChangeAspect="1"/>
                              </wpg:cNvGrpSpPr>
                              <wpg:grpSpPr>
                                <a:xfrm>
                                  <a:off x="141062" y="4211812"/>
                                  <a:ext cx="1047750" cy="3121026"/>
                                  <a:chOff x="141062" y="4211812"/>
                                  <a:chExt cx="1047750" cy="3121026"/>
                                </a:xfrm>
                              </wpg:grpSpPr>
                              <wps:wsp xmlns:wps="http://schemas.microsoft.com/office/word/2010/wordprocessingShape">
                                <wps:cNvPr id="7" name="Serbest Biçimli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8" name="Serbest Biçimli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Serbest Biçimli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Serbest Biçimli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1" name="Serbest Biçimli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Serbest Biçimli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Serbest Biçimli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Serbest Biçimli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Serbest Biçimli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Serbest Biçimli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Serbest Biçimli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Serbest Biçimli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19" name="Grup 19"/>
                              <wpg:cNvGrpSpPr>
                                <a:grpSpLocks noChangeAspect="1"/>
                              </wpg:cNvGrpSpPr>
                              <wpg:grpSpPr>
                                <a:xfrm>
                                  <a:off x="80645" y="4826972"/>
                                  <a:ext cx="1306273" cy="2505863"/>
                                  <a:chOff x="80645" y="4649964"/>
                                  <a:chExt cx="874712" cy="1677988"/>
                                </a:xfrm>
                              </wpg:grpSpPr>
                              <wps:wsp xmlns:wps="http://schemas.microsoft.com/office/word/2010/wordprocessingShape">
                                <wps:cNvPr id="20" name="Serbest Biçimli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Serbest Biçimli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Serbest Biçimli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Serbest Biçimli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Serbest Biçimli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Serbest Biçimli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Serbest Biçimli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Serbest Biçimli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Serbest Biçimli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Serbest Biçimli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2" name="Serbest Biçimli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w:pict>
                  <v:group id="Grup 2" o:spid="_x0000_s1025" style="width:168pt;height:755.45pt;margin-top:0;margin-left:23.65pt;mso-position-horizontal-relative:page;mso-position-vertical:bottom;mso-position-vertical-relative:margin;position:absolute;z-index:-251657216" coordsize="21336,91257">
                    <v:rect id="Dikdörtgen 3" o:spid="_x0000_s1026" style="width:1945;height:91257;mso-wrap-style:square;position:absolute;visibility:visible;v-text-anchor:middle" fillcolor="#44546a" stroked="f" strokeweight="1pt"/>
                    <v:group id="Grup 5" o:spid="_x0000_s1027" style="width:20574;height:49103;left:762;position:absolute;top:42100" coordorigin="806,42118" coordsize="13062,31210">
                      <v:group id="Grup 6" o:spid="_x0000_s1028" style="width:10478;height:31210;left:1410;position:absolute;top:42118" coordorigin="1410,42118" coordsize="10477,31210">
                        <o:lock v:ext="edit" aspectratio="t"/>
                        <v:shape id="Serbest Biçimli 20" o:spid="_x0000_s1029" style="width:1937;height:6985;left:3696;mso-wrap-style:square;position:absolute;top:62168;visibility:visible;v-text-anchor:top" coordsize="122,440" path="m,l39,152,84,304l122,417l122,440,76,306,39,180,6,53,,xe" fillcolor="#44546a" strokecolor="#44546a">
                          <v:path arrowok="t" o:connecttype="custom" o:connectlocs="0,0;61913,241300;133350,482600;193675,661988;193675,698500;120650,485775;61913,285750;9525,84138;0,0" o:connectangles="0,0,0,0,0,0,0,0,0"/>
                        </v:shape>
                        <v:shape id="Serbest Biçimli 21" o:spid="_x0000_s1030" style="width:1842;height:4270;left:5728;mso-wrap-style:square;position:absolute;top:69058;visibility:visible;v-text-anchor:top" coordsize="116,269" path="m,l8,19,37,93l67,167l116,269l108,269l60,169,30,98,1,25,,xe" fillcolor="#44546a" strokecolor="#44546a">
                          <v:path arrowok="t" o:connecttype="custom" o:connectlocs="0,0;12700,30163;58738,147638;106363,265113;184150,427038;171450,427038;95250,268288;47625,155575;1588,39688;0,0" o:connectangles="0,0,0,0,0,0,0,0,0,0"/>
                        </v:shape>
                        <v:shape id="Serbest Biçimli 22" o:spid="_x0000_s1031" style="width:2223;height:20193;left:1410;mso-wrap-style:square;position:absolute;top:42118;visibility:visible;v-text-anchor:top" coordsize="140,1272" path="m,l,,1,79l3,159l12,317,23,476,39,634,58,792,83,948l107,1086l135,1223l140,1272l138,1262,105,1106,77,949,53,792,35,634,20,476,9,317,2,159,,79,,xe" fillcolor="#44546a" strokecolor="#44546a">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Serbest Biçimli 23" o:spid="_x0000_s1032" style="width:715;height:13557;left:3410;mso-wrap-style:square;position:absolute;top:48611;visibility:visible;v-text-anchor:top" coordsize="45,854" path="m45,l45,l35,66l26,133l14,267,6,401,3,534,6,669l14,803l18,854l18,851l9,814,8,803,1,669,,534,3,401,12,267,25,132,34,66,45,xe" fillcolor="#44546a" strokecolor="#44546a">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Serbest Biçimli 24" o:spid="_x0000_s1033" style="width:2444;height:9985;left:3633;mso-wrap-style:square;position:absolute;top:62311;visibility:visible;v-text-anchor:top" coordsize="154,629" path="m,l10,44l21,126l34,207l53,293l75,380l100,466l120,521l141,576l152,618l154,629l140,595,115,532,93,468,67,383,47,295,28,207,12,104,,xe" fillcolor="#44546a" strokecolor="#44546a">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Serbest Biçimli 25" o:spid="_x0000_s1034" style="width:524;height:1095;left:6204;mso-wrap-style:square;position:absolute;top:72233;visibility:visible;v-text-anchor:top" coordsize="33,69" path="m,l33,69l24,69l12,35,,xe" fillcolor="#44546a" strokecolor="#44546a">
                          <v:path arrowok="t" o:connecttype="custom" o:connectlocs="0,0;52388,109538;38100,109538;19050,55563;0,0" o:connectangles="0,0,0,0,0"/>
                        </v:shape>
                        <v:shape id="Serbest Biçimli 26" o:spid="_x0000_s1035" style="width:238;height:1476;left:3553;mso-wrap-style:square;position:absolute;top:61533;visibility:visible;v-text-anchor:top" coordsize="15,93" path="m,l9,37l9,40l15,93,5,49,,xe" fillcolor="#44546a" strokecolor="#44546a">
                          <v:path arrowok="t" o:connecttype="custom" o:connectlocs="0,0;14288,58738;14288,63500;23813,147638;7938,77788;0,0" o:connectangles="0,0,0,0,0,0"/>
                        </v:shape>
                        <v:shape id="Serbest Biçimli 27" o:spid="_x0000_s1036" style="width:6255;height:12161;left:5633;mso-wrap-style:square;position:absolute;top:56897;visibility:visible;v-text-anchor:top" coordsize="394,766" path="m394,l394,l356,38,319,77l284,117l249,160l207,218l168,276l131,339l98,402,69,467,45,535,26,604,14,673,7,746,6,766,,749l1,744l7,673,21,603,40,533,65,466,94,400l127,336l164,275l204,215l248,158l282,116l318,76,354,37,394,xe" fillcolor="#44546a" strokecolor="#44546a">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Serbest Biçimli 28" o:spid="_x0000_s1037" style="width:571;height:3080;left:5633;mso-wrap-style:square;position:absolute;top:69153;visibility:visible;v-text-anchor:top" coordsize="36,194" path="m,l6,16l7,19l11,80l20,132l33,185l36,194l21,161,15,145,5,81,1,41,,xe" fillcolor="#44546a" strokecolor="#44546a">
                          <v:path arrowok="t" o:connecttype="custom" o:connectlocs="0,0;9525,25400;11113,30163;17463,127000;31750,209550;52388,293688;57150,307975;33338,255588;23813,230188;7938,128588;1588,65088;0,0" o:connectangles="0,0,0,0,0,0,0,0,0,0,0,0"/>
                        </v:shape>
                        <v:shape id="Serbest Biçimli 29" o:spid="_x0000_s1038" style="width:493;height:1032;left:6077;mso-wrap-style:square;position:absolute;top:72296;visibility:visible;v-text-anchor:top" coordsize="31,65" path="m,l31,65l23,65l,xe" fillcolor="#44546a" strokecolor="#44546a">
                          <v:path arrowok="t" o:connecttype="custom" o:connectlocs="0,0;49213,103188;36513,103188;0,0" o:connectangles="0,0,0,0"/>
                        </v:shape>
                        <v:shape id="Serbest Biçimli 30" o:spid="_x0000_s1039" style="width:111;height:666;left:5633;mso-wrap-style:square;position:absolute;top:68788;visibility:visible;v-text-anchor:top" coordsize="7,42" path="m,l6,17,7,42,6,39,,23,,xe" fillcolor="#44546a" strokecolor="#44546a">
                          <v:path arrowok="t" o:connecttype="custom" o:connectlocs="0,0;9525,26988;11113,66675;9525,61913;0,36513;0,0" o:connectangles="0,0,0,0,0,0"/>
                        </v:shape>
                        <v:shape id="Serbest Biçimli 31" o:spid="_x0000_s1040" style="width:714;height:1873;left:5871;mso-wrap-style:square;position:absolute;top:71455;visibility:visible;v-text-anchor:top" coordsize="45,118" path="m,l6,16,21,49,33,84l45,118l44,118,13,53,11,42,,xe" fillcolor="#44546a" strokecolor="#44546a">
                          <v:path arrowok="t" o:connecttype="custom" o:connectlocs="0,0;9525,25400;33338,77788;52388,133350;71438,187325;69850,187325;20638,84138;17463,66675;0,0" o:connectangles="0,0,0,0,0,0,0,0,0"/>
                        </v:shape>
                      </v:group>
                      <v:group id="Grup 19" o:spid="_x0000_s1041" style="width:13063;height:25059;left:806;position:absolute;top:48269" coordorigin="806,46499" coordsize="8747,16779">
                        <o:lock v:ext="edit" aspectratio="t"/>
                        <v:shape id="Serbest Biçimli 8" o:spid="_x0000_s1042" style="width:1984;height:7143;left:1187;mso-wrap-style:square;position:absolute;top:51897;visibility:visible;v-text-anchor:top" coordsize="125,450" path="m,l41,155,86,309l125,425l125,450,79,311,41,183,7,54,,xe" fillcolor="#44546a" strokecolor="#44546a">
                          <v:fill opacity="13107f"/>
                          <v:stroke opacity="13107f"/>
                          <v:path arrowok="t" o:connecttype="custom" o:connectlocs="0,0;65088,246063;136525,490538;198438,674688;198438,714375;125413,493713;65088,290513;11113,85725;0,0" o:connectangles="0,0,0,0,0,0,0,0,0"/>
                        </v:shape>
                        <v:shape id="Serbest Biçimli 9" o:spid="_x0000_s1043" style="width:1874;height:4366;left:3282;mso-wrap-style:square;position:absolute;top:58913;visibility:visible;v-text-anchor:top" coordsize="118,275" path="m,l8,20,37,96l69,170l118,275l109,275l61,174,30,100,,26,,xe" fillcolor="#44546a" strokecolor="#44546a">
                          <v:fill opacity="13107f"/>
                          <v:stroke opacity="13107f"/>
                          <v:path arrowok="t" o:connecttype="custom" o:connectlocs="0,0;12700,31750;58738,152400;109538,269875;187325,436563;173038,436563;96838,276225;47625,158750;0,41275;0,0" o:connectangles="0,0,0,0,0,0,0,0,0,0"/>
                        </v:shape>
                        <v:shape id="Serbest Biçimli 10" o:spid="_x0000_s1044" style="width:317;height:1921;left:806;mso-wrap-style:square;position:absolute;top:50103;visibility:visible;v-text-anchor:top" coordsize="20,121" path="m,l16,72l20,121l18,112,,31,,xe" fillcolor="#44546a" strokecolor="#44546a">
                          <v:fill opacity="13107f"/>
                          <v:stroke opacity="13107f"/>
                          <v:path arrowok="t" o:connecttype="custom" o:connectlocs="0,0;25400,114300;31750,192088;28575,177800;0,49213;0,0" o:connectangles="0,0,0,0,0,0"/>
                        </v:shape>
                        <v:shape id="Serbest Biçimli 12" o:spid="_x0000_s1045" style="width:2509;height:10207;left:1123;mso-wrap-style:square;position:absolute;top:52024;visibility:visible;v-text-anchor:top" coordsize="158,643" path="m,l11,46l22,129l36,211l55,301l76,389l103,476l123,533l144,588l155,632l158,643l142,608,118,544,95,478,69,391,47,302,29,212,13,107,,xe" fillcolor="#44546a" strokecolor="#44546a">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Serbest Biçimli 13" o:spid="_x0000_s1046" style="width:524;height:1127;left:3759;mso-wrap-style:square;position:absolute;top:62152;visibility:visible;v-text-anchor:top" coordsize="33,71" path="m,l33,71l24,71l11,36,,xe" fillcolor="#44546a" strokecolor="#44546a">
                          <v:fill opacity="13107f"/>
                          <v:stroke opacity="13107f"/>
                          <v:path arrowok="t" o:connecttype="custom" o:connectlocs="0,0;52388,112713;38100,112713;17463,57150;0,0" o:connectangles="0,0,0,0,0"/>
                        </v:shape>
                        <v:shape id="Serbest Biçimli 14" o:spid="_x0000_s1047" style="width:238;height:1508;left:1060;mso-wrap-style:square;position:absolute;top:51246;visibility:visible;v-text-anchor:top" coordsize="15,95" path="m,l8,37l8,41l15,95,4,49,,xe" fillcolor="#44546a" strokecolor="#44546a">
                          <v:fill opacity="13107f"/>
                          <v:stroke opacity="13107f"/>
                          <v:path arrowok="t" o:connecttype="custom" o:connectlocs="0,0;12700,58738;12700,65088;23813,150813;6350,77788;0,0" o:connectangles="0,0,0,0,0,0"/>
                        </v:shape>
                        <v:shape id="Serbest Biçimli 15" o:spid="_x0000_s1048" style="width:6382;height:12414;left:3171;mso-wrap-style:square;position:absolute;top:46499;visibility:visible;v-text-anchor:top" coordsize="402,782" path="m402,l402,1l363,39,325,79l290,121l255,164l211,222l171,284l133,346l100,411,71,478,45,546,27,617,13,689,7,761l7,782l,765l1,761l7,688,21,616,40,545,66,475,95,409l130,343l167,281l209,220l253,163l287,120l324,78,362,38,402,xe" fillcolor="#44546a" strokecolor="#44546a">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Serbest Biçimli 16" o:spid="_x0000_s1049" style="width:588;height:3112;left:3171;mso-wrap-style:square;position:absolute;top:59040;visibility:visible;v-text-anchor:top" coordsize="37,196" path="m,l6,15l7,18l12,80l21,134l33,188l37,196l22,162,15,146,5,81,1,40,,xe" fillcolor="#44546a" strokecolor="#44546a">
                          <v:fill opacity="13107f"/>
                          <v:stroke opacity="13107f"/>
                          <v:path arrowok="t" o:connecttype="custom" o:connectlocs="0,0;9525,23813;11113,28575;19050,127000;33338,212725;52388,298450;58738,311150;34925,257175;23813,231775;7938,128588;1588,63500;0,0" o:connectangles="0,0,0,0,0,0,0,0,0,0,0,0"/>
                        </v:shape>
                        <v:shape id="Serbest Biçimli 17" o:spid="_x0000_s1050" style="width:492;height:1048;left:3632;mso-wrap-style:square;position:absolute;top:62231;visibility:visible;v-text-anchor:top" coordsize="31,66" path="m,l31,66l24,66l,xe" fillcolor="#44546a" strokecolor="#44546a">
                          <v:fill opacity="13107f"/>
                          <v:stroke opacity="13107f"/>
                          <v:path arrowok="t" o:connecttype="custom" o:connectlocs="0,0;49213,104775;38100,104775;0,0" o:connectangles="0,0,0,0"/>
                        </v:shape>
                        <v:shape id="Serbest Biçimli 18" o:spid="_x0000_s1051" style="width:111;height:682;left:3171;mso-wrap-style:square;position:absolute;top:58644;visibility:visible;v-text-anchor:top" coordsize="7,43" path="m,l7,17l7,43l6,40,,25,,xe" fillcolor="#44546a" strokecolor="#44546a">
                          <v:fill opacity="13107f"/>
                          <v:stroke opacity="13107f"/>
                          <v:path arrowok="t" o:connecttype="custom" o:connectlocs="0,0;11113,26988;11113,68263;9525,63500;0,39688;0,0" o:connectangles="0,0,0,0,0,0"/>
                        </v:shape>
                        <v:shape id="Serbest Biçimli 19" o:spid="_x0000_s1052" style="width:731;height:1921;left:3409;mso-wrap-style:square;position:absolute;top:61358;visibility:visible;v-text-anchor:top" coordsize="46,121" path="m,l7,16,22,50,33,86l46,121l45,121,14,55,11,44,,xe" fillcolor="#44546a" strokecolor="#44546a">
                          <v:fill opacity="13107f"/>
                          <v:stroke opacity="13107f"/>
                          <v:path arrowok="t" o:connecttype="custom" o:connectlocs="0,0;11113,25400;34925,79375;52388,136525;73025,192088;71438,192088;22225,87313;17463,69850;0,0" o:connectangles="0,0,0,0,0,0,0,0,0"/>
                        </v:shape>
                      </v:group>
                    </v:group>
                    <w10:wrap anchory="margin"/>
                  </v:group>
                </w:pict>
              </mc:Fallback>
            </mc:AlternateContent>
          </w:r>
          <w:r w:rsidRPr="00CE00C1">
            <w:rPr>
              <w:rFonts w:cstheme="minorHAnsi"/>
              <w:noProof/>
            </w:rPr>
            <w:drawing>
              <wp:anchor distT="0" distB="0" distL="114300" distR="114300" simplePos="0" relativeHeight="251664384" behindDoc="1" locked="0" layoutInCell="1" allowOverlap="1">
                <wp:simplePos x="0" y="0"/>
                <wp:positionH relativeFrom="page">
                  <wp:align>center</wp:align>
                </wp:positionH>
                <wp:positionV relativeFrom="paragraph">
                  <wp:posOffset>417</wp:posOffset>
                </wp:positionV>
                <wp:extent cx="1323340" cy="1323340"/>
                <wp:effectExtent l="0" t="0" r="0" b="0"/>
                <wp:wrapTight wrapText="bothSides">
                  <wp:wrapPolygon>
                    <wp:start x="7152" y="0"/>
                    <wp:lineTo x="4353" y="1244"/>
                    <wp:lineTo x="622" y="4042"/>
                    <wp:lineTo x="0" y="7152"/>
                    <wp:lineTo x="0" y="13060"/>
                    <wp:lineTo x="311" y="14925"/>
                    <wp:lineTo x="3420" y="19900"/>
                    <wp:lineTo x="2798" y="21144"/>
                    <wp:lineTo x="18345" y="21144"/>
                    <wp:lineTo x="18035" y="19900"/>
                    <wp:lineTo x="20833" y="14925"/>
                    <wp:lineTo x="21144" y="13060"/>
                    <wp:lineTo x="21144" y="6841"/>
                    <wp:lineTo x="20522" y="4353"/>
                    <wp:lineTo x="15547" y="311"/>
                    <wp:lineTo x="13681" y="0"/>
                    <wp:lineTo x="7152" y="0"/>
                  </wp:wrapPolygon>
                </wp:wrapTight>
                <wp:docPr id="39" name="Resim 39" descr="Dosya:DHM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 descr="Dosya:DHMİ logo.pn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3340" cy="13233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12B50" w:rsidP="001F30BA" w14:paraId="0783BD50" w14:textId="77777777">
          <w:pPr>
            <w:rPr>
              <w:rFonts w:cstheme="minorHAnsi"/>
              <w:sz w:val="24"/>
              <w:szCs w:val="24"/>
            </w:rPr>
          </w:pPr>
          <w:r w:rsidRPr="00437DE8">
            <w:rPr>
              <w:rFonts w:cstheme="minorHAnsi"/>
              <w:noProof/>
              <w:sz w:val="24"/>
              <w:szCs w:val="24"/>
              <w:lang w:eastAsia="tr-TR"/>
            </w:rPr>
            <mc:AlternateContent>
              <mc:Choice Requires="wps">
                <w:drawing>
                  <wp:anchor distT="45720" distB="45720" distL="114300" distR="114300" simplePos="0" relativeHeight="251667456" behindDoc="0" locked="0" layoutInCell="1" allowOverlap="1">
                    <wp:simplePos x="0" y="0"/>
                    <wp:positionH relativeFrom="page">
                      <wp:posOffset>1072338</wp:posOffset>
                    </wp:positionH>
                    <wp:positionV relativeFrom="paragraph">
                      <wp:posOffset>2978178</wp:posOffset>
                    </wp:positionV>
                    <wp:extent cx="5393055" cy="1412875"/>
                    <wp:effectExtent l="0" t="0" r="0" b="0"/>
                    <wp:wrapSquare wrapText="bothSides"/>
                    <wp:docPr id="46"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93055" cy="1412875"/>
                            </a:xfrm>
                            <a:prstGeom prst="rect">
                              <a:avLst/>
                            </a:prstGeom>
                            <a:solidFill>
                              <a:srgbClr val="FFFFFF"/>
                            </a:solidFill>
                            <a:ln w="9525">
                              <a:noFill/>
                              <a:miter lim="800000"/>
                              <a:headEnd/>
                              <a:tailEnd/>
                            </a:ln>
                          </wps:spPr>
                          <wps:txbx>
                            <w:txbxContent>
                              <w:p w:rsidR="00437DE8" w:rsidRPr="00076AE2" w:rsidP="00076AE2" w14:textId="77777777">
                                <w:pPr>
                                  <w:jc w:val="center"/>
                                  <w:rPr>
                                    <w:rStyle w:val="IntenseEmphasis"/>
                                    <w:b/>
                                    <w:i w:val="0"/>
                                    <w:color w:val="00B0F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p>
                              <w:p w:rsidR="00437DE8" w:rsidRPr="00076AE2" w:rsidP="00076AE2" w14:textId="77777777">
                                <w:pPr>
                                  <w:jc w:val="center"/>
                                  <w:rPr>
                                    <w:rStyle w:val="IntenseEmphasis"/>
                                    <w:b/>
                                    <w:i w:val="0"/>
                                    <w:color w:val="1F4E79" w:themeColor="accent1" w:themeShade="8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1F4E79" w:themeColor="accent1" w:themeShade="80"/>
                                    <w:sz w:val="72"/>
                                    <w:szCs w:val="72"/>
                                    <w14:shadow w14:blurRad="38100" w14:dist="25400" w14:dir="5400000" w14:sx="100000" w14:sy="100000" w14:kx="0" w14:ky="0" w14:algn="ctr">
                                      <w14:srgbClr w14:val="6E747A">
                                        <w14:alpha w14:val="57000"/>
                                      </w14:srgbClr>
                                    </w14:shadow>
                                    <w14:textOutline w14:w="0">
                                      <w14:noFill/>
                                      <w14:prstDash w14:val="solid"/>
                                      <w14:round/>
                                    </w14:textOutline>
                                  </w:rPr>
                                  <w:t xml:space="preserve">  EMNİYET</w:t>
                                </w:r>
                                <w:r w:rsidRPr="00076AE2">
                                  <w:rPr>
                                    <w:rStyle w:val="IntenseEmphasis"/>
                                    <w:b/>
                                    <w:i w:val="0"/>
                                    <w:color w:val="1F4E79" w:themeColor="accent1" w:themeShade="80"/>
                                    <w:sz w:val="52"/>
                                    <w:szCs w:val="52"/>
                                    <w14:shadow w14:blurRad="38100" w14:dist="25400" w14:dir="5400000" w14:sx="100000" w14:sy="100000" w14:kx="0" w14:ky="0" w14:algn="ctr">
                                      <w14:srgbClr w14:val="6E747A">
                                        <w14:alpha w14:val="57000"/>
                                      </w14:srgbClr>
                                    </w14:shadow>
                                    <w14:textOutline w14:w="0">
                                      <w14:noFill/>
                                      <w14:prstDash w14:val="solid"/>
                                      <w14:round/>
                                    </w14:textOutline>
                                  </w:rPr>
                                  <w:t xml:space="preserve"> </w:t>
                                </w:r>
                                <w:r w:rsidRPr="00C42923">
                                  <w:rPr>
                                    <w:rStyle w:val="IntenseEmphasis"/>
                                    <w:b/>
                                    <w:i w:val="0"/>
                                    <w:color w:val="1F4E79" w:themeColor="accent1" w:themeShade="80"/>
                                    <w:sz w:val="72"/>
                                    <w:szCs w:val="72"/>
                                    <w14:shadow w14:blurRad="38100" w14:dist="25400" w14:dir="5400000" w14:sx="100000" w14:sy="100000" w14:kx="0" w14:ky="0" w14:algn="ctr">
                                      <w14:srgbClr w14:val="6E747A">
                                        <w14:alpha w14:val="57000"/>
                                      </w14:srgbClr>
                                    </w14:shadow>
                                    <w14:textOutline w14:w="0">
                                      <w14:noFill/>
                                      <w14:prstDash w14:val="solid"/>
                                      <w14:round/>
                                    </w14:textOutline>
                                  </w:rPr>
                                  <w:t>BÜLTENİ</w:t>
                                </w:r>
                              </w:p>
                              <w:p w:rsidR="00437DE8" w:rsidRPr="00076AE2" w:rsidP="00076AE2" w14:textId="77777777">
                                <w:pPr>
                                  <w:jc w:val="center"/>
                                  <w:rPr>
                                    <w:rStyle w:val="IntenseEmphasis"/>
                                    <w:b/>
                                    <w:i w:val="0"/>
                                    <w:color w:val="00B0F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p>
                              <w:p w:rsidR="00437DE8" w:rsidRPr="00076AE2" w:rsidP="00076AE2" w14:textId="77777777">
                                <w:pPr>
                                  <w:jc w:val="center"/>
                                  <w:rPr>
                                    <w:b/>
                                    <w:color w:val="002060"/>
                                    <w:sz w:val="52"/>
                                    <w:szCs w:val="52"/>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53" type="#_x0000_t202" style="width:424.65pt;height:111.25pt;margin-top:234.5pt;margin-left:84.45pt;mso-height-percent:0;mso-height-relative:margin;mso-position-horizontal-relative:page;mso-width-percent:0;mso-width-relative:margin;mso-wrap-distance-bottom:3.6pt;mso-wrap-distance-left:9pt;mso-wrap-distance-right:9pt;mso-wrap-distance-top:3.6pt;mso-wrap-style:square;position:absolute;visibility:visible;v-text-anchor:top;z-index:251668480" stroked="f">
                    <v:textbox>
                      <w:txbxContent>
                        <w:p w:rsidR="00437DE8" w:rsidRPr="00076AE2" w:rsidP="00076AE2" w14:paraId="03E63792" w14:textId="77777777">
                          <w:pPr>
                            <w:jc w:val="center"/>
                            <w:rPr>
                              <w:rStyle w:val="IntenseEmphasis"/>
                              <w:b/>
                              <w:i w:val="0"/>
                              <w:color w:val="00B0F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p>
                        <w:p w:rsidR="00437DE8" w:rsidRPr="00076AE2" w:rsidP="00076AE2" w14:paraId="31EE858D" w14:textId="77777777">
                          <w:pPr>
                            <w:jc w:val="center"/>
                            <w:rPr>
                              <w:rStyle w:val="IntenseEmphasis"/>
                              <w:b/>
                              <w:i w:val="0"/>
                              <w:color w:val="1F4E79" w:themeColor="accent1" w:themeShade="8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1F4E79" w:themeColor="accent1" w:themeShade="80"/>
                              <w:sz w:val="72"/>
                              <w:szCs w:val="72"/>
                              <w14:shadow w14:blurRad="38100" w14:dist="25400" w14:dir="5400000" w14:sx="100000" w14:sy="100000" w14:kx="0" w14:ky="0" w14:algn="ctr">
                                <w14:srgbClr w14:val="6E747A">
                                  <w14:alpha w14:val="57000"/>
                                </w14:srgbClr>
                              </w14:shadow>
                              <w14:textOutline w14:w="0">
                                <w14:noFill/>
                                <w14:prstDash w14:val="solid"/>
                                <w14:round/>
                              </w14:textOutline>
                            </w:rPr>
                            <w:t xml:space="preserve">  EMNİYET</w:t>
                          </w:r>
                          <w:r w:rsidRPr="00076AE2">
                            <w:rPr>
                              <w:rStyle w:val="IntenseEmphasis"/>
                              <w:b/>
                              <w:i w:val="0"/>
                              <w:color w:val="1F4E79" w:themeColor="accent1" w:themeShade="80"/>
                              <w:sz w:val="52"/>
                              <w:szCs w:val="52"/>
                              <w14:shadow w14:blurRad="38100" w14:dist="25400" w14:dir="5400000" w14:sx="100000" w14:sy="100000" w14:kx="0" w14:ky="0" w14:algn="ctr">
                                <w14:srgbClr w14:val="6E747A">
                                  <w14:alpha w14:val="57000"/>
                                </w14:srgbClr>
                              </w14:shadow>
                              <w14:textOutline w14:w="0">
                                <w14:noFill/>
                                <w14:prstDash w14:val="solid"/>
                                <w14:round/>
                              </w14:textOutline>
                            </w:rPr>
                            <w:t xml:space="preserve"> </w:t>
                          </w:r>
                          <w:r w:rsidRPr="00C42923">
                            <w:rPr>
                              <w:rStyle w:val="IntenseEmphasis"/>
                              <w:b/>
                              <w:i w:val="0"/>
                              <w:color w:val="1F4E79" w:themeColor="accent1" w:themeShade="80"/>
                              <w:sz w:val="72"/>
                              <w:szCs w:val="72"/>
                              <w14:shadow w14:blurRad="38100" w14:dist="25400" w14:dir="5400000" w14:sx="100000" w14:sy="100000" w14:kx="0" w14:ky="0" w14:algn="ctr">
                                <w14:srgbClr w14:val="6E747A">
                                  <w14:alpha w14:val="57000"/>
                                </w14:srgbClr>
                              </w14:shadow>
                              <w14:textOutline w14:w="0">
                                <w14:noFill/>
                                <w14:prstDash w14:val="solid"/>
                                <w14:round/>
                              </w14:textOutline>
                            </w:rPr>
                            <w:t>BÜLTENİ</w:t>
                          </w:r>
                        </w:p>
                        <w:p w:rsidR="00437DE8" w:rsidRPr="00076AE2" w:rsidP="00076AE2" w14:paraId="26863DD4" w14:textId="77777777">
                          <w:pPr>
                            <w:jc w:val="center"/>
                            <w:rPr>
                              <w:rStyle w:val="IntenseEmphasis"/>
                              <w:b/>
                              <w:i w:val="0"/>
                              <w:color w:val="00B0F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p>
                        <w:p w:rsidR="00437DE8" w:rsidRPr="00076AE2" w:rsidP="00076AE2" w14:paraId="06FEAC0F" w14:textId="77777777">
                          <w:pPr>
                            <w:jc w:val="center"/>
                            <w:rPr>
                              <w:b/>
                              <w:color w:val="002060"/>
                              <w:sz w:val="52"/>
                              <w:szCs w:val="52"/>
                            </w:rPr>
                          </w:pPr>
                        </w:p>
                      </w:txbxContent>
                    </v:textbox>
                    <w10:wrap type="square"/>
                  </v:shape>
                </w:pict>
              </mc:Fallback>
            </mc:AlternateContent>
          </w:r>
          <w:r w:rsidRPr="00CE00C1" w:rsidR="00766AC4">
            <w:rPr>
              <w:rFonts w:cstheme="minorHAnsi"/>
              <w:noProof/>
              <w:lang w:eastAsia="tr-TR"/>
            </w:rPr>
            <mc:AlternateContent>
              <mc:Choice Requires="wps">
                <w:drawing>
                  <wp:anchor distT="0" distB="0" distL="114300" distR="114300" simplePos="0" relativeHeight="251661312" behindDoc="0" locked="0" layoutInCell="1" allowOverlap="1">
                    <wp:simplePos x="0" y="0"/>
                    <wp:positionH relativeFrom="page">
                      <wp:posOffset>1042908</wp:posOffset>
                    </wp:positionH>
                    <wp:positionV relativeFrom="page">
                      <wp:posOffset>6400137</wp:posOffset>
                    </wp:positionV>
                    <wp:extent cx="3152632" cy="1914525"/>
                    <wp:effectExtent l="0" t="0" r="10160" b="9525"/>
                    <wp:wrapNone/>
                    <wp:docPr id="33" name="Metin Kutusu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52632" cy="1914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RPr="00C42923" w:rsidP="00D1064D" w14:textId="77777777">
                                <w:pPr>
                                  <w:jc w:val="cente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ONAY</w:t>
                                </w:r>
                              </w:p>
                              <w:p w:rsidR="00457EA6" w:rsidRPr="00C42923" w:rsidP="00D1064D" w14:textId="77777777">
                                <w:pPr>
                                  <w:jc w:val="cente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EBUBEKİR TAŞSETEN</w:t>
                                </w:r>
                              </w:p>
                              <w:p w:rsidR="00457EA6" w:rsidRPr="00C42923" w:rsidP="00D1064D" w14:textId="77777777">
                                <w:pPr>
                                  <w:jc w:val="cente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HAVALİMANI MÜDÜRÜ</w:t>
                                </w: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RPr="00457EA6" w:rsidP="00457EA6" w14:textId="77777777">
                                <w:pPr>
                                  <w:pStyle w:val="NoSpacing"/>
                                  <w:jc w:val="center"/>
                                  <w:rPr>
                                    <w:color w:val="5B9BD5" w:themeColor="accent1"/>
                                    <w:sz w:val="26"/>
                                    <w:szCs w:val="2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 id="Metin Kutusu 33" o:spid="_x0000_s1054" type="#_x0000_t202" style="width:248.24pt;height:150.75pt;margin-top:503.95pt;margin-left:82.12pt;mso-height-percent:0;mso-height-relative:margin;mso-position-horizontal-relative:page;mso-position-vertical-relative:page;mso-width-percent:0;mso-width-relative:page;mso-wrap-distance-bottom:0;mso-wrap-distance-left:9pt;mso-wrap-distance-right:9pt;mso-wrap-distance-top:0;position:absolute;v-text-anchor:bottom;z-index:251660288" filled="f" fillcolor="this" stroked="f" strokeweight="0.5pt">
                    <v:textbox inset="0,0,0,0">
                      <w:txbxContent>
                        <w:p w:rsidR="00457EA6" w:rsidP="00457EA6" w14:paraId="00C5B164" w14:textId="77777777">
                          <w:pPr>
                            <w:pStyle w:val="NoSpacing"/>
                            <w:jc w:val="center"/>
                            <w:rPr>
                              <w:color w:val="5B9BD5" w:themeColor="accent1"/>
                              <w:sz w:val="26"/>
                              <w:szCs w:val="26"/>
                            </w:rPr>
                          </w:pPr>
                        </w:p>
                        <w:p w:rsidR="00457EA6" w:rsidP="00457EA6" w14:paraId="3B32FFCD" w14:textId="77777777">
                          <w:pPr>
                            <w:pStyle w:val="NoSpacing"/>
                            <w:jc w:val="center"/>
                            <w:rPr>
                              <w:color w:val="5B9BD5" w:themeColor="accent1"/>
                              <w:sz w:val="26"/>
                              <w:szCs w:val="26"/>
                            </w:rPr>
                          </w:pPr>
                        </w:p>
                        <w:p w:rsidR="00457EA6" w:rsidP="00457EA6" w14:paraId="2E8C3756" w14:textId="77777777">
                          <w:pPr>
                            <w:pStyle w:val="NoSpacing"/>
                            <w:jc w:val="center"/>
                            <w:rPr>
                              <w:color w:val="5B9BD5" w:themeColor="accent1"/>
                              <w:sz w:val="26"/>
                              <w:szCs w:val="26"/>
                            </w:rPr>
                          </w:pPr>
                        </w:p>
                        <w:p w:rsidR="00457EA6" w:rsidRPr="00C42923" w:rsidP="00D1064D" w14:paraId="5433B7B5" w14:textId="77777777">
                          <w:pPr>
                            <w:jc w:val="center"/>
                            <w:rPr>
                              <w:rStyle w:val="IntenseEmphasis"/>
                              <w:b/>
                              <w:i w:val="0"/>
                              <w:color w:val="002060"/>
                            </w:rPr>
                          </w:pPr>
                          <w:r w:rsidRPr="00C42923">
                            <w:rPr>
                              <w:rStyle w:val="IntenseEmphasis"/>
                              <w:b/>
                              <w:i w:val="0"/>
                              <w:color w:val="002060"/>
                            </w:rPr>
                            <w:t>ONAY</w:t>
                          </w:r>
                        </w:p>
                        <w:p w:rsidR="00457EA6" w:rsidRPr="00C42923" w:rsidP="00D1064D" w14:paraId="5F1B6FF2" w14:textId="77777777">
                          <w:pPr>
                            <w:jc w:val="center"/>
                            <w:rPr>
                              <w:rStyle w:val="IntenseEmphasis"/>
                              <w:b/>
                              <w:i w:val="0"/>
                              <w:color w:val="002060"/>
                            </w:rPr>
                          </w:pPr>
                          <w:r w:rsidRPr="00C42923">
                            <w:rPr>
                              <w:rStyle w:val="IntenseEmphasis"/>
                              <w:b/>
                              <w:i w:val="0"/>
                              <w:color w:val="002060"/>
                            </w:rPr>
                            <w:t>EBUBEKİR TAŞSETEN</w:t>
                          </w:r>
                        </w:p>
                        <w:p w:rsidR="00457EA6" w:rsidRPr="00C42923" w:rsidP="00D1064D" w14:paraId="3AA284E9" w14:textId="77777777">
                          <w:pPr>
                            <w:jc w:val="center"/>
                            <w:rPr>
                              <w:rStyle w:val="IntenseEmphasis"/>
                              <w:b/>
                              <w:i w:val="0"/>
                              <w:color w:val="002060"/>
                            </w:rPr>
                          </w:pPr>
                          <w:r w:rsidRPr="00C42923">
                            <w:rPr>
                              <w:rStyle w:val="IntenseEmphasis"/>
                              <w:b/>
                              <w:i w:val="0"/>
                              <w:color w:val="002060"/>
                            </w:rPr>
                            <w:t>HAVALİMANI MÜDÜRÜ</w:t>
                          </w:r>
                        </w:p>
                        <w:p w:rsidR="00457EA6" w:rsidP="00457EA6" w14:paraId="07D1AB00" w14:textId="77777777">
                          <w:pPr>
                            <w:pStyle w:val="NoSpacing"/>
                            <w:jc w:val="center"/>
                            <w:rPr>
                              <w:color w:val="5B9BD5" w:themeColor="accent1"/>
                              <w:sz w:val="26"/>
                              <w:szCs w:val="26"/>
                            </w:rPr>
                          </w:pPr>
                        </w:p>
                        <w:p w:rsidR="00457EA6" w:rsidP="00457EA6" w14:paraId="1199D600" w14:textId="77777777">
                          <w:pPr>
                            <w:pStyle w:val="NoSpacing"/>
                            <w:jc w:val="center"/>
                            <w:rPr>
                              <w:color w:val="5B9BD5" w:themeColor="accent1"/>
                              <w:sz w:val="26"/>
                              <w:szCs w:val="26"/>
                            </w:rPr>
                          </w:pPr>
                        </w:p>
                        <w:p w:rsidR="00457EA6" w:rsidP="00457EA6" w14:paraId="55B37DEA" w14:textId="77777777">
                          <w:pPr>
                            <w:pStyle w:val="NoSpacing"/>
                            <w:jc w:val="center"/>
                            <w:rPr>
                              <w:color w:val="5B9BD5" w:themeColor="accent1"/>
                              <w:sz w:val="26"/>
                              <w:szCs w:val="26"/>
                            </w:rPr>
                          </w:pPr>
                        </w:p>
                        <w:p w:rsidR="00457EA6" w:rsidP="00457EA6" w14:paraId="61F25186" w14:textId="77777777">
                          <w:pPr>
                            <w:pStyle w:val="NoSpacing"/>
                            <w:jc w:val="center"/>
                            <w:rPr>
                              <w:color w:val="5B9BD5" w:themeColor="accent1"/>
                              <w:sz w:val="26"/>
                              <w:szCs w:val="26"/>
                            </w:rPr>
                          </w:pPr>
                        </w:p>
                        <w:p w:rsidR="00457EA6" w:rsidP="00457EA6" w14:paraId="282E6184" w14:textId="77777777">
                          <w:pPr>
                            <w:pStyle w:val="NoSpacing"/>
                            <w:jc w:val="center"/>
                            <w:rPr>
                              <w:color w:val="5B9BD5" w:themeColor="accent1"/>
                              <w:sz w:val="26"/>
                              <w:szCs w:val="26"/>
                            </w:rPr>
                          </w:pPr>
                        </w:p>
                        <w:p w:rsidR="00457EA6" w:rsidRPr="00457EA6" w:rsidP="00457EA6" w14:paraId="165FC4A5" w14:textId="77777777">
                          <w:pPr>
                            <w:pStyle w:val="NoSpacing"/>
                            <w:jc w:val="center"/>
                            <w:rPr>
                              <w:color w:val="5B9BD5" w:themeColor="accent1"/>
                              <w:sz w:val="26"/>
                              <w:szCs w:val="26"/>
                            </w:rPr>
                          </w:pPr>
                        </w:p>
                      </w:txbxContent>
                    </v:textbox>
                  </v:shape>
                </w:pict>
              </mc:Fallback>
            </mc:AlternateContent>
          </w:r>
          <w:r w:rsidRPr="00CE00C1" w:rsidR="00766AC4">
            <w:rPr>
              <w:rFonts w:cstheme="minorHAnsi"/>
              <w:noProof/>
              <w:sz w:val="24"/>
              <w:szCs w:val="24"/>
              <w:lang w:eastAsia="tr-TR"/>
            </w:rPr>
            <mc:AlternateContent>
              <mc:Choice Requires="wps">
                <w:drawing>
                  <wp:anchor distT="45720" distB="45720" distL="114300" distR="114300" simplePos="0" relativeHeight="251663360" behindDoc="0" locked="0" layoutInCell="1" allowOverlap="1">
                    <wp:simplePos x="0" y="0"/>
                    <wp:positionH relativeFrom="column">
                      <wp:posOffset>3569224</wp:posOffset>
                    </wp:positionH>
                    <wp:positionV relativeFrom="paragraph">
                      <wp:posOffset>5910855</wp:posOffset>
                    </wp:positionV>
                    <wp:extent cx="2778760" cy="890905"/>
                    <wp:effectExtent l="0" t="0" r="2540" b="4445"/>
                    <wp:wrapSquare wrapText="bothSides"/>
                    <wp:docPr id="217"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778760" cy="890905"/>
                            </a:xfrm>
                            <a:prstGeom prst="rect">
                              <a:avLst/>
                            </a:prstGeom>
                            <a:solidFill>
                              <a:srgbClr val="FFFFFF"/>
                            </a:solidFill>
                            <a:ln w="9525">
                              <a:noFill/>
                              <a:miter lim="800000"/>
                              <a:headEnd/>
                              <a:tailEnd/>
                            </a:ln>
                          </wps:spPr>
                          <wps:txbx>
                            <w:txbxContent>
                              <w:p w:rsidR="003C3C74" w:rsidRPr="00C42923" w14:textId="77777777">
                                <w:pP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 xml:space="preserve">BÜLTEN NUMARASI </w:t>
                                  <w:tab/>
                                  <w:t xml:space="preserve">: </w:t>
                                </w:r>
                                <w:r w:rsidRPr="00C42923">
                                  <w:rPr>
                                    <w:rStyle w:val="IntenseEmphasis"/>
                                    <w:b/>
                                    <w:i w:val="0"/>
                                    <w:color w:val="auto"/>
                                    <w14:shadow w14:blurRad="38100" w14:dist="25400" w14:dir="5400000" w14:sx="100000" w14:sy="100000" w14:kx="0" w14:ky="0" w14:algn="ctr">
                                      <w14:srgbClr w14:val="6E747A">
                                        <w14:alpha w14:val="57000"/>
                                      </w14:srgbClr>
                                    </w14:shadow>
                                    <w14:textOutline w14:w="0">
                                      <w14:noFill/>
                                      <w14:prstDash w14:val="solid"/>
                                      <w14:round/>
                                    </w14:textOutline>
                                  </w:rPr>
                                  <w:t>VAS.BLT.2023.002</w:t>
                                </w:r>
                              </w:p>
                              <w:p w:rsidR="003C3C74" w:rsidRPr="00C42923" w14:textId="77777777">
                                <w:pP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HAZIRLANMA TARİHİ</w:t>
                                  <w:tab/>
                                  <w:t xml:space="preserve">: </w:t>
                                </w:r>
                                <w:r w:rsidRPr="00C42923">
                                  <w:rPr>
                                    <w:rStyle w:val="IntenseEmphasis"/>
                                    <w:b/>
                                    <w:i w:val="0"/>
                                    <w:color w:val="auto"/>
                                    <w14:shadow w14:blurRad="38100" w14:dist="25400" w14:dir="5400000" w14:sx="100000" w14:sy="100000" w14:kx="0" w14:ky="0" w14:algn="ctr">
                                      <w14:srgbClr w14:val="6E747A">
                                        <w14:alpha w14:val="57000"/>
                                      </w14:srgbClr>
                                    </w14:shadow>
                                    <w14:textOutline w14:w="0">
                                      <w14:noFill/>
                                      <w14:prstDash w14:val="solid"/>
                                      <w14:round/>
                                    </w14:textOutline>
                                  </w:rPr>
                                  <w:t>6.02.2024</w:t>
                                </w:r>
                              </w:p>
                              <w:p w:rsidR="003C3C74" w:rsidRPr="00C42923" w14:textId="77777777">
                                <w:pP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REVİZYON TARİHİ</w:t>
                                  <w:tab/>
                                  <w:t xml:space="preserve">: </w:t>
                                </w:r>
                                <w:r w:rsidRPr="00C42923">
                                  <w:rPr>
                                    <w:rStyle w:val="IntenseEmphasis"/>
                                    <w:b/>
                                    <w:i w:val="0"/>
                                    <w:color w:val="auto"/>
                                    <w14:shadow w14:blurRad="38100" w14:dist="25400" w14:dir="5400000" w14:sx="100000" w14:sy="100000" w14:kx="0" w14:ky="0" w14:algn="ctr">
                                      <w14:srgbClr w14:val="6E747A">
                                        <w14:alpha w14:val="57000"/>
                                      </w14:srgbClr>
                                    </w14:shadow>
                                    <w14:textOutline w14:w="0">
                                      <w14:noFill/>
                                      <w14:prstDash w14:val="solid"/>
                                      <w14:round/>
                                    </w14:textOutline>
                                  </w:rPr>
                                  <w:t>28.03.2025</w:t>
                                </w:r>
                              </w:p>
                              <w:p w:rsidR="003C3C74" w:rsidRPr="00C42923" w14:textId="77777777">
                                <w:pPr>
                                  <w:rPr>
                                    <w:color w:val="002060"/>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REVİZYON NO</w:t>
                                </w:r>
                                <w:r w:rsidRPr="00C42923">
                                  <w:rPr>
                                    <w:rStyle w:val="IntenseEmphasis"/>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ab/>
                                  <w:tab/>
                                  <w:t xml:space="preserve">: </w:t>
                                </w:r>
                                <w:r w:rsidRPr="00C42923">
                                  <w:rPr>
                                    <w:rStyle w:val="IntenseEmphasis"/>
                                    <w:b/>
                                    <w:i w:val="0"/>
                                    <w:color w:val="auto"/>
                                    <w14:shadow w14:blurRad="38100" w14:dist="25400" w14:dir="5400000" w14:sx="100000" w14:sy="100000" w14:kx="0" w14:ky="0" w14:algn="ctr">
                                      <w14:srgbClr w14:val="6E747A">
                                        <w14:alpha w14:val="57000"/>
                                      </w14:srgbClr>
                                    </w14:shadow>
                                    <w14:textOutline w14:w="0">
                                      <w14:noFill/>
                                      <w14:prstDash w14:val="solid"/>
                                      <w14:round/>
                                    </w14:textOutline>
                                  </w:rPr>
                                  <w:t>1</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Metin Kutusu 2" o:spid="_x0000_s1055" type="#_x0000_t202" style="width:218.8pt;height:70.15pt;margin-top:465.42pt;margin-left:281.04pt;mso-height-percent:0;mso-height-relative:margin;mso-width-percent:0;mso-width-relative:margin;mso-wrap-distance-bottom:3.6pt;mso-wrap-distance-left:9pt;mso-wrap-distance-right:9pt;mso-wrap-distance-top:3.6pt;position:absolute;v-text-anchor:top;z-index:251662336" fillcolor="white" stroked="f" strokeweight="0.75pt">
                    <v:textbox>
                      <w:txbxContent>
                        <w:p w:rsidR="003C3C74" w:rsidRPr="00C42923" w14:paraId="090CFD6C" w14:textId="77777777">
                          <w:pPr>
                            <w:rPr>
                              <w:rStyle w:val="IntenseEmphasis"/>
                              <w:b/>
                              <w:i w:val="0"/>
                              <w:color w:val="002060"/>
                            </w:rPr>
                          </w:pPr>
                          <w:r w:rsidRPr="00C42923">
                            <w:rPr>
                              <w:rStyle w:val="IntenseEmphasis"/>
                              <w:b/>
                              <w:i w:val="0"/>
                              <w:color w:val="002060"/>
                            </w:rPr>
                            <w:t xml:space="preserve">BÜLTEN NUMARASI </w:t>
                            <w:tab/>
                            <w:t xml:space="preserve">: </w:t>
                          </w:r>
                          <w:r w:rsidRPr="00C42923">
                            <w:rPr>
                              <w:rStyle w:val="IntenseEmphasis"/>
                              <w:b/>
                              <w:i w:val="0"/>
                              <w:color w:val="auto"/>
                            </w:rPr>
                            <w:t>VAS.BLT.2023.002</w:t>
                          </w:r>
                        </w:p>
                        <w:p w:rsidR="003C3C74" w:rsidRPr="00C42923" w14:paraId="5262D6CC" w14:textId="77777777">
                          <w:pPr>
                            <w:rPr>
                              <w:rStyle w:val="IntenseEmphasis"/>
                              <w:b/>
                              <w:i w:val="0"/>
                              <w:color w:val="002060"/>
                            </w:rPr>
                          </w:pPr>
                          <w:r w:rsidRPr="00C42923">
                            <w:rPr>
                              <w:rStyle w:val="IntenseEmphasis"/>
                              <w:b/>
                              <w:i w:val="0"/>
                              <w:color w:val="002060"/>
                            </w:rPr>
                            <w:t>HAZIRLANMA TARİHİ</w:t>
                            <w:tab/>
                            <w:t xml:space="preserve">: </w:t>
                          </w:r>
                          <w:r w:rsidRPr="00C42923">
                            <w:rPr>
                              <w:rStyle w:val="IntenseEmphasis"/>
                              <w:b/>
                              <w:i w:val="0"/>
                              <w:color w:val="auto"/>
                            </w:rPr>
                            <w:t>6.02.2024</w:t>
                          </w:r>
                        </w:p>
                        <w:p w:rsidR="003C3C74" w:rsidRPr="00C42923" w14:paraId="34D743A6" w14:textId="77777777">
                          <w:pPr>
                            <w:rPr>
                              <w:rStyle w:val="IntenseEmphasis"/>
                              <w:b/>
                              <w:i w:val="0"/>
                              <w:color w:val="002060"/>
                            </w:rPr>
                          </w:pPr>
                          <w:r w:rsidRPr="00C42923">
                            <w:rPr>
                              <w:rStyle w:val="IntenseEmphasis"/>
                              <w:b/>
                              <w:i w:val="0"/>
                              <w:color w:val="002060"/>
                            </w:rPr>
                            <w:t>REVİZYON TARİHİ</w:t>
                            <w:tab/>
                            <w:t xml:space="preserve">: </w:t>
                          </w:r>
                          <w:r w:rsidRPr="00C42923">
                            <w:rPr>
                              <w:rStyle w:val="IntenseEmphasis"/>
                              <w:b/>
                              <w:i w:val="0"/>
                              <w:color w:val="auto"/>
                            </w:rPr>
                            <w:t>28.03.2025</w:t>
                          </w:r>
                        </w:p>
                        <w:p w:rsidR="003C3C74" w:rsidRPr="00C42923" w14:paraId="414B1497" w14:textId="77777777">
                          <w:pPr>
                            <w:rPr>
                              <w:color w:val="002060"/>
                            </w:rPr>
                          </w:pPr>
                          <w:r w:rsidRPr="00C42923">
                            <w:rPr>
                              <w:rStyle w:val="IntenseEmphasis"/>
                              <w:b/>
                              <w:i w:val="0"/>
                              <w:color w:val="002060"/>
                            </w:rPr>
                            <w:t>REVİZYON NO</w:t>
                          </w:r>
                          <w:r w:rsidRPr="00C42923">
                            <w:rPr>
                              <w:rStyle w:val="IntenseEmphasis"/>
                              <w:i w:val="0"/>
                              <w:color w:val="002060"/>
                            </w:rPr>
                            <w:tab/>
                            <w:tab/>
                            <w:t xml:space="preserve">: </w:t>
                          </w:r>
                          <w:r w:rsidRPr="00C42923">
                            <w:rPr>
                              <w:rStyle w:val="IntenseEmphasis"/>
                              <w:b/>
                              <w:i w:val="0"/>
                              <w:color w:val="auto"/>
                            </w:rPr>
                            <w:t>1</w:t>
                          </w:r>
                        </w:p>
                      </w:txbxContent>
                    </v:textbox>
                    <w10:wrap type="square"/>
                  </v:shape>
                </w:pict>
              </mc:Fallback>
            </mc:AlternateContent>
          </w:r>
          <w:r w:rsidRPr="00CE00C1" w:rsidR="00CE00C1">
            <w:rPr>
              <w:rFonts w:cstheme="minorHAnsi"/>
              <w:noProof/>
              <w:sz w:val="24"/>
              <w:szCs w:val="24"/>
              <w:lang w:eastAsia="tr-TR"/>
            </w:rPr>
            <mc:AlternateContent>
              <mc:Choice Requires="wps">
                <w:drawing>
                  <wp:anchor distT="45720" distB="45720" distL="114300" distR="114300" simplePos="0" relativeHeight="251665408" behindDoc="0" locked="0" layoutInCell="1" allowOverlap="1">
                    <wp:simplePos x="0" y="0"/>
                    <wp:positionH relativeFrom="page">
                      <wp:align>center</wp:align>
                    </wp:positionH>
                    <wp:positionV relativeFrom="paragraph">
                      <wp:posOffset>1400470</wp:posOffset>
                    </wp:positionV>
                    <wp:extent cx="4391025" cy="1807972"/>
                    <wp:effectExtent l="0" t="0" r="9525" b="6350"/>
                    <wp:wrapSquare wrapText="bothSides"/>
                    <wp:docPr id="44"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391025" cy="1807972"/>
                            </a:xfrm>
                            <a:prstGeom prst="rect">
                              <a:avLst/>
                            </a:prstGeom>
                            <a:solidFill>
                              <a:srgbClr val="FFFFFF"/>
                            </a:solidFill>
                            <a:ln w="9525">
                              <a:noFill/>
                              <a:miter lim="800000"/>
                              <a:headEnd/>
                              <a:tailEnd/>
                            </a:ln>
                          </wps:spPr>
                          <wps:txbx>
                            <w:txbxContent>
                              <w:p w:rsidR="00430B7F" w:rsidP="00CE00C1" w14:textId="77777777">
                                <w:pPr>
                                  <w:jc w:val="center"/>
                                  <w:rPr>
                                    <w:rFonts w:cstheme="minorHAnsi"/>
                                    <w:b/>
                                    <w:color w:val="002060"/>
                                    <w:sz w:val="32"/>
                                    <w:szCs w:val="24"/>
                                  </w:rPr>
                                </w:pPr>
                                <w:r w:rsidRPr="00CE00C1">
                                  <w:rPr>
                                    <w:rFonts w:cstheme="minorHAnsi"/>
                                    <w:b/>
                                    <w:color w:val="002060"/>
                                    <w:sz w:val="32"/>
                                    <w:szCs w:val="24"/>
                                  </w:rPr>
                                  <w:t xml:space="preserve">DEVLET HAVA MEYDANLARI İŞLETMESİ </w:t>
                                </w:r>
                              </w:p>
                              <w:p w:rsidR="00CE00C1" w:rsidRPr="00CE00C1" w:rsidP="00CE00C1" w14:textId="77777777">
                                <w:pPr>
                                  <w:jc w:val="center"/>
                                  <w:rPr>
                                    <w:rFonts w:cstheme="minorHAnsi"/>
                                    <w:b/>
                                    <w:color w:val="002060"/>
                                    <w:sz w:val="28"/>
                                  </w:rPr>
                                </w:pPr>
                                <w:r w:rsidRPr="00CE00C1">
                                  <w:rPr>
                                    <w:rFonts w:cstheme="minorHAnsi"/>
                                    <w:b/>
                                    <w:color w:val="002060"/>
                                    <w:sz w:val="32"/>
                                    <w:szCs w:val="24"/>
                                  </w:rPr>
                                  <w:t>GENEL MÜDÜRLÜĞÜ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6" type="#_x0000_t202" style="width:345.75pt;height:142.35pt;margin-top:110.25pt;margin-left:0;mso-height-percent:20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6432" stroked="f">
                    <v:textbox style="mso-fit-shape-to-text:t">
                      <w:txbxContent>
                        <w:p w:rsidR="00430B7F" w:rsidP="00CE00C1" w14:paraId="59AF5AE5" w14:textId="77777777">
                          <w:pPr>
                            <w:jc w:val="center"/>
                            <w:rPr>
                              <w:rFonts w:cstheme="minorHAnsi"/>
                              <w:b/>
                              <w:color w:val="002060"/>
                              <w:sz w:val="32"/>
                              <w:szCs w:val="24"/>
                            </w:rPr>
                          </w:pPr>
                          <w:r w:rsidRPr="00CE00C1">
                            <w:rPr>
                              <w:rFonts w:cstheme="minorHAnsi"/>
                              <w:b/>
                              <w:color w:val="002060"/>
                              <w:sz w:val="32"/>
                              <w:szCs w:val="24"/>
                            </w:rPr>
                            <w:t xml:space="preserve">DEVLET HAVA MEYDANLARI İŞLETMESİ </w:t>
                          </w:r>
                        </w:p>
                        <w:p w:rsidR="00CE00C1" w:rsidRPr="00CE00C1" w:rsidP="00CE00C1" w14:paraId="373EE2BA" w14:textId="77777777">
                          <w:pPr>
                            <w:jc w:val="center"/>
                            <w:rPr>
                              <w:rFonts w:cstheme="minorHAnsi"/>
                              <w:b/>
                              <w:color w:val="002060"/>
                              <w:sz w:val="28"/>
                            </w:rPr>
                          </w:pPr>
                          <w:r w:rsidRPr="00CE00C1">
                            <w:rPr>
                              <w:rFonts w:cstheme="minorHAnsi"/>
                              <w:b/>
                              <w:color w:val="002060"/>
                              <w:sz w:val="32"/>
                              <w:szCs w:val="24"/>
                            </w:rPr>
                            <w:t>GENEL MÜDÜRLÜĞÜ</w:t>
                          </w:r>
                        </w:p>
                      </w:txbxContent>
                    </v:textbox>
                    <w10:wrap type="square"/>
                  </v:shape>
                </w:pict>
              </mc:Fallback>
            </mc:AlternateContent>
          </w:r>
          <w:r w:rsidRPr="00CE00C1" w:rsidR="002F5DDA">
            <w:rPr>
              <w:rFonts w:cstheme="minorHAnsi"/>
              <w:sz w:val="24"/>
              <w:szCs w:val="24"/>
            </w:rPr>
            <w:br w:type="page"/>
          </w:r>
        </w:p>
      </w:sdtContent>
    </w:sdt>
    <w:p w:rsidR="00B62529" w:rsidRPr="00E16D14" w:rsidP="00B62529" w14:paraId="6402550A" w14:textId="77777777">
      <w:pPr>
        <w:pStyle w:val="ListParagraph"/>
        <w:rPr>
          <w:rFonts w:ascii="Palatino Linotype" w:hAnsi="Palatino Linotype" w:cs="Times New Roman"/>
          <w:sz w:val="24"/>
          <w:szCs w:val="24"/>
        </w:rPr>
      </w:pPr>
    </w:p>
    <w:p w:rsidR="00B62529" w:rsidRPr="00E06AB8" w:rsidP="00B62529" w14:paraId="48855C90" w14:textId="77777777">
      <w:pPr>
        <w:pStyle w:val="ListParagraph"/>
        <w:numPr>
          <w:ilvl w:val="0"/>
          <w:numId w:val="10"/>
        </w:numPr>
        <w:ind w:left="502"/>
        <w:rPr>
          <w:rFonts w:ascii="Palatino Linotype" w:hAnsi="Palatino Linotype" w:cs="Times New Roman"/>
          <w:b/>
          <w:color w:val="002060"/>
        </w:rPr>
      </w:pPr>
      <w:r w:rsidRPr="00E06AB8">
        <w:rPr>
          <w:rFonts w:ascii="Palatino Linotype" w:hAnsi="Palatino Linotype" w:cs="Times New Roman"/>
          <w:b/>
          <w:color w:val="002060"/>
          <w:sz w:val="24"/>
          <w:szCs w:val="24"/>
        </w:rPr>
        <w:t>KONU:</w:t>
      </w:r>
      <w:r w:rsidRPr="00E06AB8">
        <w:rPr>
          <w:rFonts w:cstheme="minorHAnsi"/>
        </w:rPr>
        <w:t xml:space="preserve"> </w:t>
      </w:r>
    </w:p>
    <w:p w:rsidR="00B62529" w:rsidRPr="00E06AB8" w:rsidP="00B62529" w14:paraId="3F3CEAC9" w14:textId="77777777">
      <w:pPr>
        <w:pStyle w:val="ListParagraph"/>
        <w:jc w:val="both"/>
        <w:rPr>
          <w:rFonts w:ascii="Calibri(gövde)" w:hAnsi="Calibri(gövde)" w:cstheme="minorHAnsi"/>
        </w:rPr>
      </w:pPr>
      <w:r>
        <w:rPr>
          <w:rFonts w:ascii="Calibri(gövde)" w:hAnsi="Calibri(gövde)" w:cstheme="minorHAnsi"/>
        </w:rPr>
        <w:t>Sivas Nuri Demirağ Havalimanı’nda meydana gelen/gelebilecek pist ihlalleridir.</w:t>
      </w:r>
    </w:p>
    <w:p w:rsidR="00B62529" w:rsidRPr="00E06AB8" w:rsidP="00B62529" w14:paraId="1F07FF22" w14:textId="77777777">
      <w:pPr>
        <w:pStyle w:val="ListParagraph"/>
        <w:rPr>
          <w:rFonts w:ascii="Calibri(gövde)" w:hAnsi="Calibri(gövde)" w:cs="Times New Roman"/>
          <w:b/>
          <w:color w:val="002060"/>
        </w:rPr>
      </w:pPr>
    </w:p>
    <w:p w:rsidR="00B62529" w:rsidRPr="00E06AB8" w:rsidP="00B62529" w14:paraId="10D3743A" w14:textId="77777777">
      <w:pPr>
        <w:pStyle w:val="ListParagraph"/>
        <w:numPr>
          <w:ilvl w:val="0"/>
          <w:numId w:val="10"/>
        </w:numPr>
        <w:ind w:left="360" w:firstLine="0"/>
        <w:rPr>
          <w:rFonts w:ascii="Calibri(gövde)" w:hAnsi="Calibri(gövde)" w:cs="Times New Roman"/>
          <w:b/>
          <w:color w:val="002060"/>
        </w:rPr>
      </w:pPr>
      <w:r w:rsidRPr="00E06AB8">
        <w:rPr>
          <w:rFonts w:ascii="Calibri(gövde)" w:hAnsi="Calibri(gövde)" w:cs="Times New Roman"/>
          <w:b/>
          <w:color w:val="002060"/>
        </w:rPr>
        <w:t>AMAÇ:</w:t>
      </w:r>
    </w:p>
    <w:p w:rsidR="00B62529" w:rsidRPr="00E06AB8" w:rsidP="00B62529" w14:paraId="1B1E8361" w14:textId="77777777">
      <w:pPr>
        <w:pStyle w:val="Default"/>
        <w:ind w:left="705"/>
        <w:jc w:val="both"/>
        <w:rPr>
          <w:rFonts w:ascii="Calibri(gövde)" w:hAnsi="Calibri(gövde)" w:cstheme="minorHAnsi"/>
          <w:sz w:val="22"/>
          <w:szCs w:val="22"/>
        </w:rPr>
      </w:pPr>
      <w:r w:rsidRPr="00E06AB8">
        <w:rPr>
          <w:rFonts w:ascii="Calibri(gövde)" w:hAnsi="Calibri(gövde)" w:cstheme="minorHAnsi"/>
          <w:sz w:val="22"/>
          <w:szCs w:val="22"/>
        </w:rPr>
        <w:t>Sivas Nuri Demirağ Havalimanı’nda meydana gelen/gelebilecek pist ihlalleri ve dikkat edilmesi gereken hususlar hakkında tüm kullanıcı ve paydaşların bilgilendirilmesi amacıyla hazırlanmıştır. Görevli tüm personel için uyulması gereken kuralların belirlenmesi ve emniyet bilinciyle hareket edilmesi konusunda bilgilendirme amacıyla hazırlanmıştır.</w:t>
      </w:r>
    </w:p>
    <w:p w:rsidR="00B62529" w:rsidRPr="00E06AB8" w:rsidP="00B62529" w14:paraId="7CA2DD74" w14:textId="77777777">
      <w:pPr>
        <w:jc w:val="both"/>
        <w:rPr>
          <w:rFonts w:ascii="Calibri(gövde)" w:hAnsi="Calibri(gövde)" w:cs="Times New Roman"/>
          <w:b/>
          <w:color w:val="002060"/>
        </w:rPr>
      </w:pPr>
    </w:p>
    <w:p w:rsidR="00B62529" w:rsidRPr="00E06AB8" w:rsidP="00B62529" w14:paraId="0F169458" w14:textId="77777777">
      <w:pPr>
        <w:pStyle w:val="ListParagraph"/>
        <w:numPr>
          <w:ilvl w:val="0"/>
          <w:numId w:val="10"/>
        </w:numPr>
        <w:ind w:left="502"/>
        <w:rPr>
          <w:rFonts w:ascii="Calibri(gövde)" w:hAnsi="Calibri(gövde)" w:cs="Times New Roman"/>
          <w:b/>
          <w:color w:val="002060"/>
        </w:rPr>
      </w:pPr>
      <w:r w:rsidRPr="00E06AB8">
        <w:rPr>
          <w:rFonts w:ascii="Calibri(gövde)" w:hAnsi="Calibri(gövde)" w:cs="Times New Roman"/>
          <w:b/>
          <w:color w:val="002060"/>
        </w:rPr>
        <w:t>KAPSAM:</w:t>
      </w:r>
    </w:p>
    <w:p w:rsidR="00B62529" w:rsidP="00B62529" w14:paraId="7045A857" w14:textId="77777777">
      <w:pPr>
        <w:pStyle w:val="ListParagraph"/>
        <w:tabs>
          <w:tab w:val="left" w:pos="1380"/>
        </w:tabs>
        <w:spacing w:after="160" w:line="259" w:lineRule="auto"/>
        <w:rPr>
          <w:rFonts w:ascii="Calibri(gövde)" w:hAnsi="Calibri(gövde)" w:cstheme="minorHAnsi"/>
        </w:rPr>
      </w:pPr>
      <w:r>
        <w:rPr>
          <w:rFonts w:ascii="Calibri(gövde)" w:hAnsi="Calibri(gövde)" w:cstheme="minorHAnsi"/>
        </w:rPr>
        <w:t>Sivas Nuri Demirağ Havalimanı kullanıcılarını kapsar ve aksi belirtilmedikçe yürürlükte kalır.</w:t>
      </w:r>
    </w:p>
    <w:p w:rsidR="00B62529" w:rsidRPr="002653FB" w:rsidP="00B62529" w14:paraId="3B581089" w14:textId="77777777">
      <w:pPr>
        <w:pStyle w:val="ListParagraph"/>
        <w:tabs>
          <w:tab w:val="left" w:pos="1380"/>
        </w:tabs>
        <w:spacing w:after="160" w:line="259" w:lineRule="auto"/>
        <w:rPr>
          <w:rFonts w:ascii="Calibri(gövde)" w:hAnsi="Calibri(gövde)" w:cstheme="minorHAnsi"/>
        </w:rPr>
      </w:pPr>
    </w:p>
    <w:p w:rsidR="00B62529" w:rsidP="00B62529" w14:paraId="3C7F2638" w14:textId="77777777">
      <w:pPr>
        <w:pStyle w:val="ListParagraph"/>
        <w:numPr>
          <w:ilvl w:val="0"/>
          <w:numId w:val="10"/>
        </w:numPr>
        <w:ind w:left="502"/>
        <w:rPr>
          <w:rFonts w:ascii="Calibri(gövde)" w:hAnsi="Calibri(gövde)" w:cs="Times New Roman"/>
          <w:b/>
          <w:color w:val="002060"/>
        </w:rPr>
      </w:pPr>
      <w:r w:rsidRPr="00E06AB8">
        <w:rPr>
          <w:rFonts w:ascii="Calibri(gövde)" w:hAnsi="Calibri(gövde)" w:cs="Times New Roman"/>
          <w:b/>
          <w:color w:val="002060"/>
        </w:rPr>
        <w:t>AÇIKLAMALAR:</w:t>
      </w:r>
    </w:p>
    <w:p w:rsidR="00B62529" w:rsidP="00B62529" w14:paraId="74EA1300" w14:textId="77777777">
      <w:pPr>
        <w:ind w:firstLine="426"/>
        <w:jc w:val="both"/>
        <w:rPr>
          <w:rFonts w:ascii="Calibri(gövde)" w:hAnsi="Calibri(gövde)" w:cs="Times New Roman"/>
          <w:b/>
        </w:rPr>
      </w:pPr>
      <w:r>
        <w:rPr>
          <w:rFonts w:ascii="Calibri(gövde)" w:hAnsi="Calibri(gövde)" w:cs="Times New Roman"/>
          <w:b/>
          <w:color w:val="002060"/>
        </w:rPr>
        <w:t xml:space="preserve">      </w:t>
      </w:r>
      <w:r>
        <w:rPr>
          <w:rFonts w:ascii="Calibri(gövde)" w:hAnsi="Calibri(gövde)" w:cs="Times New Roman"/>
          <w:b/>
        </w:rPr>
        <w:t>Pist İhlali;  havaalanında meydana gelen ve hava aracının iniş ve kalkış yapması için ayrılmış                     olan bir yüzeydeki korunan alan üzerinde yanlış bir hava aracının, aracın veya kişinin bulunmasını içeren her nevi hadise olarak tanımlanır. (PANS-ATM, Doc 4444)</w:t>
      </w:r>
    </w:p>
    <w:p w:rsidR="00B62529" w:rsidP="00B62529" w14:paraId="52E7CCFA" w14:textId="77777777">
      <w:pPr>
        <w:ind w:firstLine="502"/>
        <w:jc w:val="both"/>
        <w:rPr>
          <w:rFonts w:ascii="Calibri(gövde)" w:hAnsi="Calibri(gövde)" w:cs="Times New Roman"/>
          <w:b/>
          <w:color w:val="002060"/>
        </w:rPr>
      </w:pPr>
    </w:p>
    <w:p w:rsidR="00B62529" w:rsidRPr="00535317" w:rsidP="00B62529" w14:paraId="21AF74E7" w14:textId="77777777">
      <w:pPr>
        <w:rPr>
          <w:rFonts w:ascii="Calibri(gövde)" w:hAnsi="Calibri(gövde)" w:cs="Times New Roman"/>
          <w:b/>
        </w:rPr>
      </w:pPr>
      <w:r>
        <w:rPr>
          <w:noProof/>
          <w:lang w:eastAsia="tr-TR"/>
        </w:rPr>
        <w:drawing>
          <wp:anchor distT="0" distB="0" distL="114300" distR="114300" simplePos="0" relativeHeight="251670528" behindDoc="1" locked="0" layoutInCell="1" allowOverlap="1">
            <wp:simplePos x="0" y="0"/>
            <wp:positionH relativeFrom="column">
              <wp:posOffset>3503930</wp:posOffset>
            </wp:positionH>
            <wp:positionV relativeFrom="paragraph">
              <wp:posOffset>8255</wp:posOffset>
            </wp:positionV>
            <wp:extent cx="2774950" cy="1812925"/>
            <wp:effectExtent l="0" t="0" r="6350" b="0"/>
            <wp:wrapTight wrapText="bothSides">
              <wp:wrapPolygon>
                <wp:start x="0" y="0"/>
                <wp:lineTo x="0" y="21335"/>
                <wp:lineTo x="21501" y="21335"/>
                <wp:lineTo x="21501" y="0"/>
                <wp:lineTo x="0" y="0"/>
              </wp:wrapPolygon>
            </wp:wrapTight>
            <wp:docPr id="51" name="Resim 51" descr="Runway Incursion Designed Stickers – Aviation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unway Incursion Designed Stickers – Aviation Shop"/>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774950" cy="181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5317">
        <w:rPr>
          <w:rFonts w:ascii="Calibri(gövde)" w:hAnsi="Calibri(gövde)" w:cs="Times New Roman"/>
          <w:b/>
        </w:rPr>
        <w:t xml:space="preserve">Pist ihlaline neden olan etkenler şunlardır; </w:t>
      </w:r>
    </w:p>
    <w:p w:rsidR="00B62529" w:rsidRPr="00535317" w:rsidP="00B62529" w14:paraId="632492D7" w14:textId="77777777">
      <w:pPr>
        <w:rPr>
          <w:rFonts w:ascii="Calibri(gövde)" w:hAnsi="Calibri(gövde)" w:cs="Times New Roman"/>
          <w:b/>
        </w:rPr>
      </w:pPr>
    </w:p>
    <w:p w:rsidR="00B62529" w:rsidRPr="00535317" w:rsidP="00B62529" w14:paraId="0D22228B" w14:textId="77777777">
      <w:pPr>
        <w:pStyle w:val="ListParagraph"/>
        <w:numPr>
          <w:ilvl w:val="0"/>
          <w:numId w:val="11"/>
        </w:numPr>
        <w:rPr>
          <w:rFonts w:ascii="Calibri(gövde)" w:hAnsi="Calibri(gövde)" w:cs="Times New Roman"/>
          <w:b/>
        </w:rPr>
      </w:pPr>
      <w:r>
        <w:rPr>
          <w:rFonts w:ascii="Calibri(gövde)" w:hAnsi="Calibri(gövde)" w:cs="Times New Roman"/>
          <w:b/>
        </w:rPr>
        <w:t>Haberleşme kaynaklı etkenler</w:t>
      </w:r>
    </w:p>
    <w:p w:rsidR="00B62529" w:rsidRPr="00535317" w:rsidP="00B62529" w14:paraId="7193D934" w14:textId="77777777">
      <w:pPr>
        <w:pStyle w:val="ListParagraph"/>
        <w:numPr>
          <w:ilvl w:val="0"/>
          <w:numId w:val="11"/>
        </w:numPr>
        <w:rPr>
          <w:rFonts w:ascii="Calibri(gövde)" w:hAnsi="Calibri(gövde)" w:cs="Times New Roman"/>
          <w:b/>
        </w:rPr>
      </w:pPr>
      <w:r w:rsidRPr="00535317">
        <w:rPr>
          <w:rFonts w:ascii="Calibri(gövde)" w:hAnsi="Calibri(gövde)" w:cs="Times New Roman"/>
          <w:b/>
        </w:rPr>
        <w:t>Pilot (Hava aracı sürücüsü) kaynaklı etkenler</w:t>
      </w:r>
    </w:p>
    <w:p w:rsidR="00B62529" w:rsidRPr="00535317" w:rsidP="00B62529" w14:paraId="50008E42" w14:textId="77777777">
      <w:pPr>
        <w:pStyle w:val="ListParagraph"/>
        <w:numPr>
          <w:ilvl w:val="0"/>
          <w:numId w:val="11"/>
        </w:numPr>
        <w:rPr>
          <w:rFonts w:ascii="Calibri(gövde)" w:hAnsi="Calibri(gövde)" w:cs="Times New Roman"/>
          <w:b/>
        </w:rPr>
      </w:pPr>
      <w:r w:rsidRPr="00535317">
        <w:rPr>
          <w:rFonts w:ascii="Calibri(gövde)" w:hAnsi="Calibri(gövde)" w:cs="Times New Roman"/>
          <w:b/>
        </w:rPr>
        <w:t>Hava trafik kontrolü kaynaklı etkenler</w:t>
      </w:r>
    </w:p>
    <w:p w:rsidR="00B62529" w:rsidRPr="00535317" w:rsidP="00B62529" w14:paraId="405E693F" w14:textId="77777777">
      <w:pPr>
        <w:pStyle w:val="ListParagraph"/>
        <w:numPr>
          <w:ilvl w:val="0"/>
          <w:numId w:val="11"/>
        </w:numPr>
        <w:rPr>
          <w:rFonts w:ascii="Calibri(gövde)" w:hAnsi="Calibri(gövde)" w:cs="Times New Roman"/>
          <w:b/>
        </w:rPr>
      </w:pPr>
      <w:r w:rsidRPr="00535317">
        <w:rPr>
          <w:rFonts w:ascii="Calibri(gövde)" w:hAnsi="Calibri(gövde)" w:cs="Times New Roman"/>
          <w:b/>
        </w:rPr>
        <w:t>Hava tarafı araç sürücüleri kaynaklı etkenler</w:t>
      </w:r>
    </w:p>
    <w:p w:rsidR="00B62529" w:rsidP="00B62529" w14:paraId="00F8659D" w14:textId="77777777">
      <w:pPr>
        <w:pStyle w:val="ListParagraph"/>
        <w:numPr>
          <w:ilvl w:val="0"/>
          <w:numId w:val="11"/>
        </w:numPr>
        <w:rPr>
          <w:rFonts w:ascii="Calibri(gövde)" w:hAnsi="Calibri(gövde)" w:cs="Times New Roman"/>
          <w:b/>
        </w:rPr>
      </w:pPr>
      <w:r w:rsidRPr="00535317">
        <w:rPr>
          <w:rFonts w:ascii="Calibri(gövde)" w:hAnsi="Calibri(gövde)" w:cs="Times New Roman"/>
          <w:b/>
        </w:rPr>
        <w:t xml:space="preserve">Havalimanı tasarımı kaynaklı etkenler </w:t>
      </w:r>
    </w:p>
    <w:p w:rsidR="00B62529" w:rsidP="00B62529" w14:paraId="545EF5B3" w14:textId="77777777">
      <w:pPr>
        <w:pStyle w:val="ListParagraph"/>
        <w:rPr>
          <w:rFonts w:ascii="Calibri(gövde)" w:hAnsi="Calibri(gövde)" w:cs="Times New Roman"/>
          <w:b/>
        </w:rPr>
      </w:pPr>
      <w:r w:rsidRPr="003A4B92">
        <w:rPr>
          <w:rFonts w:ascii="Calibri(gövde)" w:hAnsi="Calibri(gövde)" w:cs="Times New Roman"/>
          <w:b/>
        </w:rPr>
        <w:t>olarak tanımlanabilir.</w:t>
      </w:r>
    </w:p>
    <w:p w:rsidR="00B62529" w:rsidP="00B62529" w14:paraId="5A04C0AC" w14:textId="77777777">
      <w:pPr>
        <w:pStyle w:val="ListParagraph"/>
        <w:rPr>
          <w:rFonts w:ascii="Calibri(gövde)" w:hAnsi="Calibri(gövde)" w:cs="Times New Roman"/>
          <w:b/>
        </w:rPr>
      </w:pPr>
    </w:p>
    <w:p w:rsidR="00B62529" w:rsidP="00B62529" w14:paraId="03607A54" w14:textId="77777777">
      <w:pPr>
        <w:pStyle w:val="ListParagraph"/>
        <w:rPr>
          <w:rFonts w:ascii="Calibri(gövde)" w:hAnsi="Calibri(gövde)" w:cs="Times New Roman"/>
          <w:b/>
        </w:rPr>
      </w:pPr>
    </w:p>
    <w:p w:rsidR="00B62529" w:rsidP="00B62529" w14:paraId="274194F3" w14:textId="77777777">
      <w:pPr>
        <w:pStyle w:val="ListParagraph"/>
        <w:rPr>
          <w:rFonts w:ascii="Calibri(gövde)" w:hAnsi="Calibri(gövde)" w:cs="Times New Roman"/>
          <w:b/>
        </w:rPr>
      </w:pPr>
    </w:p>
    <w:p w:rsidR="00B62529" w:rsidP="00B62529" w14:paraId="19FBFD1B" w14:textId="77777777">
      <w:pPr>
        <w:pStyle w:val="ListParagraph"/>
        <w:rPr>
          <w:rFonts w:ascii="Calibri(gövde)" w:hAnsi="Calibri(gövde)" w:cs="Times New Roman"/>
          <w:b/>
        </w:rPr>
      </w:pPr>
      <w:r w:rsidRPr="003A4B92">
        <w:rPr>
          <w:rFonts w:ascii="Calibri(gövde)" w:hAnsi="Calibri(gövde)" w:cs="Times New Roman"/>
          <w:b/>
          <w:noProof/>
          <w:lang w:eastAsia="tr-TR"/>
        </w:rPr>
        <w:drawing>
          <wp:anchor distT="0" distB="0" distL="114300" distR="114300" simplePos="0" relativeHeight="251669504" behindDoc="0" locked="0" layoutInCell="1" allowOverlap="1">
            <wp:simplePos x="0" y="0"/>
            <wp:positionH relativeFrom="page">
              <wp:posOffset>4126230</wp:posOffset>
            </wp:positionH>
            <wp:positionV relativeFrom="paragraph">
              <wp:posOffset>4445</wp:posOffset>
            </wp:positionV>
            <wp:extent cx="2806700" cy="2592070"/>
            <wp:effectExtent l="0" t="0" r="0" b="0"/>
            <wp:wrapSquare wrapText="bothSides"/>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806700" cy="2592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4B92">
        <w:rPr>
          <w:rFonts w:ascii="Calibri(gövde)" w:hAnsi="Calibri(gövde)" w:cs="Times New Roman"/>
          <w:b/>
          <w:noProof/>
          <w:lang w:eastAsia="tr-TR"/>
        </w:rPr>
        <w:drawing>
          <wp:inline distT="0" distB="0" distL="0" distR="0">
            <wp:extent cx="2821747" cy="2583760"/>
            <wp:effectExtent l="0" t="0" r="0" b="762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5"/>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2852160" cy="2611608"/>
                    </a:xfrm>
                    <a:prstGeom prst="rect">
                      <a:avLst/>
                    </a:prstGeom>
                    <a:noFill/>
                    <a:ln>
                      <a:noFill/>
                    </a:ln>
                  </pic:spPr>
                </pic:pic>
              </a:graphicData>
            </a:graphic>
          </wp:inline>
        </w:drawing>
      </w:r>
    </w:p>
    <w:p w:rsidR="00B62529" w:rsidP="00B62529" w14:paraId="7329AB94" w14:textId="77777777">
      <w:pPr>
        <w:pStyle w:val="ListParagraph"/>
        <w:rPr>
          <w:rFonts w:ascii="Calibri(gövde)" w:hAnsi="Calibri(gövde)" w:cs="Times New Roman"/>
          <w:b/>
        </w:rPr>
      </w:pPr>
    </w:p>
    <w:p w:rsidR="00B62529" w:rsidP="00B62529" w14:paraId="20A84481" w14:textId="77777777">
      <w:pPr>
        <w:pStyle w:val="ListParagraph"/>
        <w:rPr>
          <w:rFonts w:ascii="Calibri(gövde)" w:hAnsi="Calibri(gövde)" w:cs="Times New Roman"/>
          <w:b/>
        </w:rPr>
      </w:pPr>
    </w:p>
    <w:p w:rsidR="00B62529" w:rsidP="00B62529" w14:paraId="7258C687" w14:textId="77777777">
      <w:pPr>
        <w:pStyle w:val="ListParagraph"/>
        <w:rPr>
          <w:rFonts w:ascii="Calibri(gövde)" w:hAnsi="Calibri(gövde)" w:cs="Times New Roman"/>
          <w:b/>
        </w:rPr>
      </w:pPr>
    </w:p>
    <w:p w:rsidR="00B62529" w:rsidP="00B62529" w14:paraId="52C515B0" w14:textId="77777777">
      <w:pPr>
        <w:pStyle w:val="ListParagraph"/>
        <w:rPr>
          <w:rFonts w:ascii="Calibri(gövde)" w:hAnsi="Calibri(gövde)" w:cs="Times New Roman"/>
          <w:b/>
        </w:rPr>
      </w:pPr>
    </w:p>
    <w:p w:rsidR="00B62529" w:rsidP="00B62529" w14:paraId="6DDDE976" w14:textId="77777777">
      <w:pPr>
        <w:pStyle w:val="ListParagraph"/>
        <w:rPr>
          <w:rFonts w:ascii="Calibri(gövde)" w:hAnsi="Calibri(gövde)" w:cs="Times New Roman"/>
          <w:b/>
        </w:rPr>
      </w:pPr>
    </w:p>
    <w:p w:rsidR="00B62529" w:rsidP="00B62529" w14:paraId="75523C9D" w14:textId="77777777">
      <w:pPr>
        <w:pStyle w:val="ListParagraph"/>
        <w:rPr>
          <w:rFonts w:ascii="Calibri(gövde)" w:hAnsi="Calibri(gövde)" w:cs="Times New Roman"/>
          <w:b/>
        </w:rPr>
      </w:pPr>
      <w:r>
        <w:rPr>
          <w:noProof/>
          <w:lang w:eastAsia="tr-TR"/>
        </w:rPr>
        <w:drawing>
          <wp:anchor distT="0" distB="0" distL="114300" distR="114300" simplePos="0" relativeHeight="251672576" behindDoc="0" locked="0" layoutInCell="1" allowOverlap="1">
            <wp:simplePos x="0" y="0"/>
            <wp:positionH relativeFrom="column">
              <wp:posOffset>3678555</wp:posOffset>
            </wp:positionH>
            <wp:positionV relativeFrom="paragraph">
              <wp:posOffset>111760</wp:posOffset>
            </wp:positionV>
            <wp:extent cx="2949575" cy="890270"/>
            <wp:effectExtent l="0" t="0" r="3175" b="5080"/>
            <wp:wrapThrough wrapText="bothSides">
              <wp:wrapPolygon>
                <wp:start x="0" y="0"/>
                <wp:lineTo x="0" y="21261"/>
                <wp:lineTo x="21484" y="21261"/>
                <wp:lineTo x="21484" y="0"/>
                <wp:lineTo x="0" y="0"/>
              </wp:wrapPolygon>
            </wp:wrapThrough>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st bekleme pozisyonu yeni.JPG"/>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2949575" cy="890270"/>
                    </a:xfrm>
                    <a:prstGeom prst="rect">
                      <a:avLst/>
                    </a:prstGeom>
                  </pic:spPr>
                </pic:pic>
              </a:graphicData>
            </a:graphic>
            <wp14:sizeRelH relativeFrom="page">
              <wp14:pctWidth>0</wp14:pctWidth>
            </wp14:sizeRelH>
            <wp14:sizeRelV relativeFrom="page">
              <wp14:pctHeight>0</wp14:pctHeight>
            </wp14:sizeRelV>
          </wp:anchor>
        </w:drawing>
      </w:r>
    </w:p>
    <w:p w:rsidR="00B62529" w:rsidP="00B62529" w14:paraId="6EEC50D6" w14:textId="77777777">
      <w:pPr>
        <w:pStyle w:val="ListParagraph"/>
        <w:rPr>
          <w:rFonts w:ascii="Calibri(gövde)" w:hAnsi="Calibri(gövde)" w:cs="Times New Roman"/>
          <w:b/>
        </w:rPr>
      </w:pPr>
    </w:p>
    <w:p w:rsidR="00B62529" w:rsidP="00B62529" w14:paraId="7AE6210B" w14:textId="77777777">
      <w:pPr>
        <w:pStyle w:val="ListParagraph"/>
        <w:rPr>
          <w:rFonts w:ascii="Calibri(gövde)" w:hAnsi="Calibri(gövde)" w:cs="Times New Roman"/>
          <w:b/>
        </w:rPr>
      </w:pPr>
    </w:p>
    <w:p w:rsidR="00B62529" w:rsidRPr="00DA557A" w:rsidP="00B62529" w14:paraId="698E9436" w14:textId="77777777">
      <w:pPr>
        <w:pStyle w:val="ListParagraph"/>
        <w:rPr>
          <w:rFonts w:ascii="Calibri(gövde)" w:hAnsi="Calibri(gövde)" w:cs="Times New Roman"/>
          <w:b/>
        </w:rPr>
      </w:pPr>
      <w:r w:rsidRPr="0080413F">
        <w:rPr>
          <w:rFonts w:ascii="Calibri(gövde)" w:hAnsi="Calibri(gövde)" w:cs="Times New Roman"/>
          <w:b/>
          <w:noProof/>
          <w:lang w:eastAsia="tr-TR"/>
        </w:rPr>
        <mc:AlternateContent>
          <mc:Choice Requires="wps">
            <w:drawing>
              <wp:anchor distT="45720" distB="45720" distL="114300" distR="114300" simplePos="0" relativeHeight="251674624" behindDoc="0" locked="0" layoutInCell="1" allowOverlap="1">
                <wp:simplePos x="0" y="0"/>
                <wp:positionH relativeFrom="column">
                  <wp:posOffset>3686810</wp:posOffset>
                </wp:positionH>
                <wp:positionV relativeFrom="paragraph">
                  <wp:posOffset>392430</wp:posOffset>
                </wp:positionV>
                <wp:extent cx="2924810" cy="1168400"/>
                <wp:effectExtent l="0" t="0" r="27940" b="12700"/>
                <wp:wrapSquare wrapText="bothSides"/>
                <wp:docPr id="34"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924810" cy="1168400"/>
                        </a:xfrm>
                        <a:prstGeom prst="rect">
                          <a:avLst/>
                        </a:prstGeom>
                        <a:solidFill>
                          <a:srgbClr val="FFFFFF"/>
                        </a:solidFill>
                        <a:ln w="9525">
                          <a:solidFill>
                            <a:srgbClr val="000000"/>
                          </a:solidFill>
                          <a:miter lim="800000"/>
                          <a:headEnd/>
                          <a:tailEnd/>
                        </a:ln>
                      </wps:spPr>
                      <wps:txbx>
                        <w:txbxContent>
                          <w:p w:rsidR="00B62529" w:rsidRPr="00B42F0D" w:rsidP="00B62529" w14:textId="77777777">
                            <w:pPr>
                              <w:jc w:val="both"/>
                              <w:rPr>
                                <w:sz w:val="20"/>
                                <w:szCs w:val="20"/>
                              </w:rPr>
                            </w:pPr>
                            <w:r w:rsidRPr="00B42F0D">
                              <w:rPr>
                                <w:b/>
                                <w:sz w:val="20"/>
                                <w:szCs w:val="20"/>
                                <w:u w:val="single"/>
                              </w:rPr>
                              <w:t>Pist bekleme pozisyonu</w:t>
                            </w:r>
                            <w:r w:rsidRPr="00B42F0D">
                              <w:rPr>
                                <w:sz w:val="20"/>
                                <w:szCs w:val="20"/>
                              </w:rPr>
                              <w:t xml:space="preserve">: Havaalanı kontrol kulesi tarafından başka şekilde onaylanmadıkça, taksi yapan uçakların ve </w:t>
                            </w:r>
                            <w:r w:rsidRPr="004139B4">
                              <w:rPr>
                                <w:b/>
                                <w:sz w:val="20"/>
                                <w:szCs w:val="20"/>
                              </w:rPr>
                              <w:t>araçların</w:t>
                            </w:r>
                            <w:r>
                              <w:rPr>
                                <w:sz w:val="20"/>
                                <w:szCs w:val="20"/>
                              </w:rPr>
                              <w:t xml:space="preserve"> duracağı ve bekleyeceği bir ILS/MLS kritik/hassas alanını, bir mânia sınırlama yüzeyini veya bir pisti korumak üzere öngörülen ve radyo telefon ifadelerinde "bekleme noktası" ifadesi ile belirtilen belirli bir yeri ifade eder.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57" type="#_x0000_t202" style="width:230.3pt;height:92pt;margin-top:30.9pt;margin-left:290.3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B62529" w:rsidRPr="00B42F0D" w:rsidP="00B62529" w14:paraId="6D3E6FD8" w14:textId="77777777">
                      <w:pPr>
                        <w:jc w:val="both"/>
                        <w:rPr>
                          <w:sz w:val="20"/>
                          <w:szCs w:val="20"/>
                        </w:rPr>
                      </w:pPr>
                      <w:r w:rsidRPr="00B42F0D">
                        <w:rPr>
                          <w:b/>
                          <w:sz w:val="20"/>
                          <w:szCs w:val="20"/>
                          <w:u w:val="single"/>
                        </w:rPr>
                        <w:t>Pist bekleme pozisyonu</w:t>
                      </w:r>
                      <w:r w:rsidRPr="00B42F0D">
                        <w:rPr>
                          <w:sz w:val="20"/>
                          <w:szCs w:val="20"/>
                        </w:rPr>
                        <w:t xml:space="preserve">: Havaalanı kontrol kulesi tarafından başka şekilde onaylanmadıkça, taksi yapan uçakların ve </w:t>
                      </w:r>
                      <w:r w:rsidRPr="004139B4">
                        <w:rPr>
                          <w:b/>
                          <w:sz w:val="20"/>
                          <w:szCs w:val="20"/>
                        </w:rPr>
                        <w:t>araçların</w:t>
                      </w:r>
                      <w:r w:rsidRPr="00B42F0D">
                        <w:rPr>
                          <w:sz w:val="20"/>
                          <w:szCs w:val="20"/>
                        </w:rPr>
                        <w:t xml:space="preserve"> duracağı ve bekleyeceği bir ILS/MLS kritik/hassas alanını, bir mânia sınırlama yüzeyini veya bir pisti korumak üzere öngörülen ve radyo telefon ifadelerinde "bekleme noktası" ifadesi ile belirtilen belirli bir yeri</w:t>
                      </w:r>
                      <w:r>
                        <w:rPr>
                          <w:sz w:val="20"/>
                          <w:szCs w:val="20"/>
                        </w:rPr>
                        <w:t xml:space="preserve"> ifade eder.</w:t>
                      </w:r>
                    </w:p>
                  </w:txbxContent>
                </v:textbox>
                <w10:wrap type="square"/>
              </v:shape>
            </w:pict>
          </mc:Fallback>
        </mc:AlternateContent>
      </w:r>
      <w:r w:rsidRPr="00DA557A">
        <w:rPr>
          <w:rFonts w:ascii="Calibri(gövde)" w:hAnsi="Calibri(gövde)" w:cs="Times New Roman"/>
          <w:b/>
        </w:rPr>
        <w:t>Meydana gelen ve dikkat edilmesi gereken olası ihlal durumları şunlardır;</w:t>
      </w:r>
    </w:p>
    <w:p w:rsidR="00B62529" w:rsidRPr="00DA557A" w:rsidP="00B62529" w14:paraId="1DD8C724" w14:textId="77777777">
      <w:pPr>
        <w:pStyle w:val="Pa21"/>
        <w:numPr>
          <w:ilvl w:val="0"/>
          <w:numId w:val="13"/>
        </w:numPr>
        <w:spacing w:before="40" w:after="40"/>
        <w:ind w:left="720"/>
        <w:jc w:val="both"/>
        <w:rPr>
          <w:rFonts w:ascii="Calibri(gövde)" w:hAnsi="Calibri(gövde)" w:cs="PT Sans"/>
          <w:b/>
          <w:color w:val="000000"/>
          <w:sz w:val="22"/>
          <w:szCs w:val="22"/>
        </w:rPr>
      </w:pPr>
      <w:r w:rsidRPr="00DA557A">
        <w:rPr>
          <w:rFonts w:ascii="Calibri(gövde)" w:hAnsi="Calibri(gövde)" w:cs="PT Sans"/>
          <w:b/>
          <w:color w:val="000000"/>
          <w:sz w:val="22"/>
          <w:szCs w:val="22"/>
        </w:rPr>
        <w:t xml:space="preserve">İniş gerçekleştiren bir hava aracının önünden geçen herhangi bir hava aracı veya araç; </w:t>
      </w:r>
    </w:p>
    <w:p w:rsidR="00B62529" w:rsidRPr="00DA557A" w:rsidP="00B62529" w14:paraId="205C7CA8" w14:textId="77777777">
      <w:pPr>
        <w:pStyle w:val="Pa21"/>
        <w:numPr>
          <w:ilvl w:val="0"/>
          <w:numId w:val="13"/>
        </w:numPr>
        <w:spacing w:before="40" w:after="40"/>
        <w:ind w:left="720"/>
        <w:jc w:val="both"/>
        <w:rPr>
          <w:rFonts w:ascii="Calibri(gövde)" w:hAnsi="Calibri(gövde)" w:cs="PT Sans"/>
          <w:b/>
          <w:color w:val="000000"/>
          <w:sz w:val="22"/>
          <w:szCs w:val="22"/>
        </w:rPr>
      </w:pPr>
      <w:r w:rsidRPr="00DA557A">
        <w:rPr>
          <w:rFonts w:ascii="Calibri(gövde)" w:hAnsi="Calibri(gövde)" w:cs="PT Sans"/>
          <w:b/>
          <w:color w:val="000000"/>
          <w:sz w:val="22"/>
          <w:szCs w:val="22"/>
        </w:rPr>
        <w:t xml:space="preserve">Kalkış gerçekleştiren herhangi bir hava aracının önünden geçen herhangi bir hava aracı veya araç; </w:t>
      </w:r>
    </w:p>
    <w:p w:rsidR="00B62529" w:rsidRPr="00DA557A" w:rsidP="00B62529" w14:paraId="172704F0" w14:textId="77777777">
      <w:pPr>
        <w:pStyle w:val="Pa21"/>
        <w:numPr>
          <w:ilvl w:val="0"/>
          <w:numId w:val="13"/>
        </w:numPr>
        <w:spacing w:before="40" w:after="40"/>
        <w:ind w:left="720"/>
        <w:jc w:val="both"/>
        <w:rPr>
          <w:rFonts w:ascii="Calibri(gövde)" w:hAnsi="Calibri(gövde)" w:cs="PT Sans"/>
          <w:b/>
          <w:color w:val="000000"/>
          <w:sz w:val="22"/>
          <w:szCs w:val="22"/>
        </w:rPr>
      </w:pPr>
      <w:r w:rsidRPr="00DA557A">
        <w:rPr>
          <w:rFonts w:ascii="Calibri(gövde)" w:hAnsi="Calibri(gövde)" w:cs="PT Sans"/>
          <w:b/>
          <w:color w:val="000000"/>
          <w:sz w:val="22"/>
          <w:szCs w:val="22"/>
        </w:rPr>
        <w:t xml:space="preserve">Pist bekleme pozisyonu işaretlemesinden geçiş yapan herhangi bir hava aracı veya araç; </w:t>
      </w:r>
    </w:p>
    <w:p w:rsidR="00B62529" w:rsidRPr="00DA557A" w:rsidP="00B62529" w14:paraId="4EF51EBD" w14:textId="77777777">
      <w:pPr>
        <w:pStyle w:val="Pa21"/>
        <w:numPr>
          <w:ilvl w:val="0"/>
          <w:numId w:val="13"/>
        </w:numPr>
        <w:spacing w:before="40" w:after="40"/>
        <w:ind w:left="720"/>
        <w:jc w:val="both"/>
        <w:rPr>
          <w:rFonts w:ascii="Calibri(gövde)" w:hAnsi="Calibri(gövde)" w:cs="Times New Roman"/>
          <w:b/>
          <w:sz w:val="22"/>
          <w:szCs w:val="22"/>
        </w:rPr>
      </w:pPr>
      <w:r w:rsidRPr="00DA557A">
        <w:rPr>
          <w:rFonts w:ascii="Calibri(gövde)" w:hAnsi="Calibri(gövde)" w:cs="PT Sans"/>
          <w:b/>
          <w:color w:val="000000"/>
          <w:sz w:val="22"/>
          <w:szCs w:val="22"/>
        </w:rPr>
        <w:t xml:space="preserve">Pozisyonundan emin olmayan ve yanlışlıkla faal bir piste giren herhangi bir hava aracı veya araç; </w:t>
      </w:r>
    </w:p>
    <w:p w:rsidR="00B62529" w:rsidP="00B62529" w14:paraId="2CA9114D" w14:textId="77777777">
      <w:pPr>
        <w:pStyle w:val="Pa21"/>
        <w:numPr>
          <w:ilvl w:val="0"/>
          <w:numId w:val="13"/>
        </w:numPr>
        <w:spacing w:before="40" w:after="40"/>
        <w:ind w:left="720"/>
        <w:jc w:val="both"/>
        <w:rPr>
          <w:rFonts w:ascii="Calibri(gövde)" w:hAnsi="Calibri(gövde)" w:cs="PT Sans"/>
          <w:b/>
          <w:color w:val="000000"/>
          <w:sz w:val="22"/>
          <w:szCs w:val="22"/>
        </w:rPr>
      </w:pPr>
      <w:r>
        <w:rPr>
          <w:rFonts w:ascii="Calibri(gövde)" w:hAnsi="Calibri(gövde)" w:cstheme="minorHAnsi"/>
          <w:noProof/>
          <w:lang w:eastAsia="tr-TR"/>
        </w:rPr>
        <w:drawing>
          <wp:anchor distT="0" distB="0" distL="114300" distR="114300" simplePos="0" relativeHeight="251673600" behindDoc="0" locked="0" layoutInCell="1" allowOverlap="1">
            <wp:simplePos x="0" y="0"/>
            <wp:positionH relativeFrom="margin">
              <wp:posOffset>3646805</wp:posOffset>
            </wp:positionH>
            <wp:positionV relativeFrom="paragraph">
              <wp:posOffset>5715</wp:posOffset>
            </wp:positionV>
            <wp:extent cx="2941955" cy="889635"/>
            <wp:effectExtent l="0" t="0" r="0" b="5715"/>
            <wp:wrapSquare wrapText="bothSides"/>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UR.JP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41955" cy="889635"/>
                    </a:xfrm>
                    <a:prstGeom prst="rect">
                      <a:avLst/>
                    </a:prstGeom>
                  </pic:spPr>
                </pic:pic>
              </a:graphicData>
            </a:graphic>
            <wp14:sizeRelH relativeFrom="page">
              <wp14:pctWidth>0</wp14:pctWidth>
            </wp14:sizeRelH>
            <wp14:sizeRelV relativeFrom="page">
              <wp14:pctHeight>0</wp14:pctHeight>
            </wp14:sizeRelV>
          </wp:anchor>
        </w:drawing>
      </w:r>
      <w:r w:rsidRPr="00DA557A">
        <w:rPr>
          <w:rFonts w:ascii="Calibri(gövde)" w:hAnsi="Calibri(gövde)" w:cs="PT Sans"/>
          <w:b/>
          <w:color w:val="000000"/>
          <w:sz w:val="22"/>
          <w:szCs w:val="22"/>
        </w:rPr>
        <w:t>Haberleşmede herhangi bir hava trafik kontrol talimatının takip edilememesine sebebiyet ve</w:t>
      </w:r>
      <w:r w:rsidRPr="00DA557A">
        <w:rPr>
          <w:rFonts w:ascii="Calibri(gövde)" w:hAnsi="Calibri(gövde)" w:cs="PT Sans"/>
          <w:b/>
          <w:color w:val="000000"/>
          <w:sz w:val="22"/>
          <w:szCs w:val="22"/>
        </w:rPr>
        <w:softHyphen/>
        <w:t xml:space="preserve">ren herhangi bir aksaklık </w:t>
      </w:r>
    </w:p>
    <w:p w:rsidR="00B62529" w:rsidP="00B62529" w14:paraId="6D098C3D" w14:textId="77777777">
      <w:pPr>
        <w:pStyle w:val="Default"/>
      </w:pPr>
    </w:p>
    <w:p w:rsidR="00B62529" w:rsidP="00B62529" w14:paraId="2255F520" w14:textId="77777777">
      <w:pPr>
        <w:pStyle w:val="Default"/>
      </w:pPr>
    </w:p>
    <w:p w:rsidR="00B62529" w:rsidP="00B62529" w14:paraId="56A994EE" w14:textId="77777777">
      <w:pPr>
        <w:pStyle w:val="Default"/>
      </w:pPr>
      <w:r w:rsidRPr="0080413F">
        <w:rPr>
          <w:rFonts w:ascii="Calibri(gövde)" w:hAnsi="Calibri(gövde)" w:cs="PT Sans"/>
          <w:b/>
          <w:noProof/>
          <w:sz w:val="22"/>
          <w:szCs w:val="22"/>
          <w:lang w:eastAsia="tr-TR"/>
        </w:rPr>
        <mc:AlternateContent>
          <mc:Choice Requires="wps">
            <w:drawing>
              <wp:anchor distT="45720" distB="45720" distL="114300" distR="114300" simplePos="0" relativeHeight="251676672" behindDoc="0" locked="0" layoutInCell="1" allowOverlap="1">
                <wp:simplePos x="0" y="0"/>
                <wp:positionH relativeFrom="column">
                  <wp:posOffset>3639185</wp:posOffset>
                </wp:positionH>
                <wp:positionV relativeFrom="paragraph">
                  <wp:posOffset>36830</wp:posOffset>
                </wp:positionV>
                <wp:extent cx="2949575" cy="723265"/>
                <wp:effectExtent l="0" t="0" r="22225" b="19685"/>
                <wp:wrapSquare wrapText="bothSides"/>
                <wp:docPr id="36"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949575" cy="723265"/>
                        </a:xfrm>
                        <a:prstGeom prst="rect">
                          <a:avLst/>
                        </a:prstGeom>
                        <a:solidFill>
                          <a:srgbClr val="FFFFFF"/>
                        </a:solidFill>
                        <a:ln w="9525">
                          <a:solidFill>
                            <a:srgbClr val="000000"/>
                          </a:solidFill>
                          <a:miter lim="800000"/>
                          <a:headEnd/>
                          <a:tailEnd/>
                        </a:ln>
                      </wps:spPr>
                      <wps:txbx>
                        <w:txbxContent>
                          <w:p w:rsidR="00B62529" w:rsidRPr="00712026" w:rsidP="00B62529" w14:textId="77777777">
                            <w:pPr>
                              <w:jc w:val="both"/>
                              <w:rPr>
                                <w:sz w:val="20"/>
                                <w:szCs w:val="20"/>
                              </w:rPr>
                            </w:pPr>
                            <w:r w:rsidRPr="00712026">
                              <w:rPr>
                                <w:b/>
                                <w:iCs/>
                                <w:sz w:val="20"/>
                                <w:szCs w:val="20"/>
                              </w:rPr>
                              <w:t>Araç yolu bekleme pozisyonu</w:t>
                            </w:r>
                            <w:r>
                              <w:rPr>
                                <w:sz w:val="20"/>
                                <w:szCs w:val="20"/>
                              </w:rPr>
                              <w:t xml:space="preserve">, bir araç yolunun bir pist ile kesişme yerinde oluşturulur. Havaalanı kontrol kulesi tarafından piste giriş izni onaylanmadıkça </w:t>
                            </w:r>
                            <w:r w:rsidRPr="004139B4">
                              <w:rPr>
                                <w:b/>
                                <w:sz w:val="20"/>
                                <w:szCs w:val="20"/>
                              </w:rPr>
                              <w:t>araçların duracağı ve bekleyeceği yeri</w:t>
                            </w:r>
                            <w:r>
                              <w:rPr>
                                <w:sz w:val="20"/>
                                <w:szCs w:val="20"/>
                              </w:rPr>
                              <w:t xml:space="preserve"> ifade eder.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58" type="#_x0000_t202" style="width:232.25pt;height:56.95pt;margin-top:2.9pt;margin-left:286.55pt;mso-height-percent:0;mso-height-relative:margin;mso-width-percent:0;mso-width-relative:margin;mso-wrap-distance-bottom:3.6pt;mso-wrap-distance-left:9pt;mso-wrap-distance-right:9pt;mso-wrap-distance-top:3.6pt;mso-wrap-style:square;position:absolute;visibility:visible;v-text-anchor:top;z-index:251677696">
                <v:textbox>
                  <w:txbxContent>
                    <w:p w:rsidR="00B62529" w:rsidRPr="00712026" w:rsidP="00B62529" w14:paraId="62550159" w14:textId="77777777">
                      <w:pPr>
                        <w:jc w:val="both"/>
                        <w:rPr>
                          <w:sz w:val="20"/>
                          <w:szCs w:val="20"/>
                        </w:rPr>
                      </w:pPr>
                      <w:r w:rsidRPr="00712026">
                        <w:rPr>
                          <w:b/>
                          <w:iCs/>
                          <w:sz w:val="20"/>
                          <w:szCs w:val="20"/>
                        </w:rPr>
                        <w:t>Araç yolu bekleme pozisyonu</w:t>
                      </w:r>
                      <w:r w:rsidRPr="00712026">
                        <w:rPr>
                          <w:iCs/>
                          <w:sz w:val="20"/>
                          <w:szCs w:val="20"/>
                        </w:rPr>
                        <w:t>, bir araç yolunun bir pist ile kesişme yerinde oluşturulur.</w:t>
                      </w:r>
                      <w:r w:rsidRPr="00F14B66">
                        <w:rPr>
                          <w:sz w:val="20"/>
                          <w:szCs w:val="20"/>
                        </w:rPr>
                        <w:t xml:space="preserve"> </w:t>
                      </w:r>
                      <w:r w:rsidRPr="00B42F0D">
                        <w:rPr>
                          <w:sz w:val="20"/>
                          <w:szCs w:val="20"/>
                        </w:rPr>
                        <w:t xml:space="preserve">Havaalanı kontrol kulesi tarafından </w:t>
                      </w:r>
                      <w:r>
                        <w:rPr>
                          <w:sz w:val="20"/>
                          <w:szCs w:val="20"/>
                        </w:rPr>
                        <w:t xml:space="preserve">piste giriş izni onaylanmadıkça </w:t>
                      </w:r>
                      <w:r w:rsidRPr="004139B4">
                        <w:rPr>
                          <w:b/>
                          <w:sz w:val="20"/>
                          <w:szCs w:val="20"/>
                        </w:rPr>
                        <w:t>araçların duracağı ve bekleyeceği yeri</w:t>
                      </w:r>
                      <w:r>
                        <w:rPr>
                          <w:sz w:val="20"/>
                          <w:szCs w:val="20"/>
                        </w:rPr>
                        <w:t xml:space="preserve"> ifade eder. </w:t>
                      </w:r>
                    </w:p>
                  </w:txbxContent>
                </v:textbox>
                <w10:wrap type="square"/>
              </v:shape>
            </w:pict>
          </mc:Fallback>
        </mc:AlternateContent>
      </w:r>
    </w:p>
    <w:p w:rsidR="00B62529" w:rsidP="00B62529" w14:paraId="42C3532A" w14:textId="77777777">
      <w:pPr>
        <w:pStyle w:val="Default"/>
      </w:pPr>
    </w:p>
    <w:p w:rsidR="00B62529" w:rsidP="00B62529" w14:paraId="5A5A50E4" w14:textId="77777777">
      <w:pPr>
        <w:pStyle w:val="Default"/>
      </w:pPr>
    </w:p>
    <w:p w:rsidR="00B62529" w:rsidRPr="00DA557A" w:rsidP="00B62529" w14:paraId="55DE247A" w14:textId="77777777">
      <w:pPr>
        <w:pStyle w:val="Default"/>
      </w:pPr>
    </w:p>
    <w:p w:rsidR="00B62529" w:rsidRPr="0038651D" w:rsidP="00B62529" w14:paraId="462A3A81" w14:textId="77777777">
      <w:pPr>
        <w:pStyle w:val="ListParagraph"/>
        <w:numPr>
          <w:ilvl w:val="0"/>
          <w:numId w:val="10"/>
        </w:numPr>
        <w:tabs>
          <w:tab w:val="left" w:pos="709"/>
        </w:tabs>
        <w:spacing w:after="160" w:line="259" w:lineRule="auto"/>
        <w:ind w:left="502"/>
        <w:jc w:val="both"/>
        <w:rPr>
          <w:rFonts w:ascii="Calibri(gövde)" w:hAnsi="Calibri(gövde)" w:cstheme="minorHAnsi"/>
          <w:noProof/>
          <w:lang w:eastAsia="tr-TR"/>
        </w:rPr>
      </w:pPr>
      <w:r w:rsidRPr="0038651D">
        <w:rPr>
          <w:rFonts w:ascii="Calibri(gövde)" w:hAnsi="Calibri(gövde)" w:cs="Times New Roman"/>
          <w:b/>
          <w:color w:val="002060"/>
        </w:rPr>
        <w:t>TAVSİYELER/SONUÇLAR:</w:t>
      </w:r>
    </w:p>
    <w:p w:rsidR="00B62529" w:rsidRPr="0038651D" w:rsidP="00B62529" w14:paraId="5D134D10" w14:textId="77777777">
      <w:pPr>
        <w:tabs>
          <w:tab w:val="left" w:pos="709"/>
        </w:tabs>
        <w:spacing w:after="160" w:line="259" w:lineRule="auto"/>
        <w:ind w:left="142"/>
        <w:jc w:val="both"/>
        <w:rPr>
          <w:rFonts w:ascii="Calibri(gövde)" w:hAnsi="Calibri(gövde)" w:cstheme="minorHAnsi"/>
          <w:noProof/>
          <w:lang w:eastAsia="tr-TR"/>
        </w:rPr>
      </w:pPr>
      <w:r w:rsidRPr="002653FB">
        <w:rPr>
          <w:rFonts w:ascii="Calibri(gövde)" w:hAnsi="Calibri(gövde)" w:cstheme="minorHAnsi"/>
          <w:noProof/>
          <w:lang w:eastAsia="tr-TR"/>
        </w:rPr>
        <w:drawing>
          <wp:anchor distT="0" distB="0" distL="114300" distR="114300" simplePos="0" relativeHeight="251671552" behindDoc="1" locked="0" layoutInCell="1" allowOverlap="1">
            <wp:simplePos x="0" y="0"/>
            <wp:positionH relativeFrom="margin">
              <wp:posOffset>3742055</wp:posOffset>
            </wp:positionH>
            <wp:positionV relativeFrom="paragraph">
              <wp:posOffset>6985</wp:posOffset>
            </wp:positionV>
            <wp:extent cx="2887345" cy="3816350"/>
            <wp:effectExtent l="0" t="0" r="8255" b="0"/>
            <wp:wrapTight wrapText="bothSides">
              <wp:wrapPolygon>
                <wp:start x="0" y="0"/>
                <wp:lineTo x="0" y="21456"/>
                <wp:lineTo x="21519" y="21456"/>
                <wp:lineTo x="21519" y="0"/>
                <wp:lineTo x="0" y="0"/>
              </wp:wrapPolygon>
            </wp:wrapTight>
            <wp:docPr id="52" name="Resim 52" descr="C:\Users\dhm16529\Desktop\EYS-KYS\EYS\EYS 2014\EYS HEDEFLERİ\eys posters\türkçe\PİST İHLALİ FELAKETE YOL AÇAR\PİST İHLALİ FELAKETE YOL AÇAR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8" descr="C:\Users\dhm16529\Desktop\EYS-KYS\EYS\EYS 2014\EYS HEDEFLERİ\eys posters\türkçe\PİST İHLALİ FELAKETE YOL AÇAR\PİST İHLALİ FELAKETE YOL AÇAR 24.jpg"/>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887345" cy="381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651D">
        <w:rPr>
          <w:rFonts w:ascii="Calibri(gövde)" w:hAnsi="Calibri(gövde)" w:cstheme="minorHAnsi"/>
          <w:noProof/>
          <w:lang w:eastAsia="tr-TR"/>
        </w:rPr>
        <w:tab/>
        <w:t>Hava tarafında görevli tüm personelin havalimanında yetkisi dışındaki bölgelere girerek ihlallere sebebiyet vermemesi ve mutlaka araç servis yollarını kullanmaları zorunludur. Yetkisinin olmadığı alanlara geçmesi gereken araçlar/kişiler mutlaka gideceği bölgeye kadar Follow me eşliğinde hareket etmesi gerekmektedir.</w:t>
      </w:r>
    </w:p>
    <w:p w:rsidR="00B62529" w:rsidP="00B62529" w14:paraId="488055B9" w14:textId="77777777">
      <w:pPr>
        <w:spacing w:after="160" w:line="259" w:lineRule="auto"/>
        <w:jc w:val="both"/>
        <w:rPr>
          <w:rFonts w:ascii="Calibri(gövde)" w:hAnsi="Calibri(gövde)" w:cstheme="minorHAnsi"/>
          <w:noProof/>
          <w:lang w:eastAsia="tr-TR"/>
        </w:rPr>
      </w:pPr>
      <w:r>
        <w:rPr>
          <w:rFonts w:ascii="Calibri(gövde)" w:hAnsi="Calibri(gövde)" w:cstheme="minorHAnsi"/>
          <w:noProof/>
          <w:lang w:eastAsia="tr-TR"/>
        </w:rPr>
        <w:t xml:space="preserve"> </w:t>
        <w:tab/>
        <w:t>Sivas Nuri Demirağ Havalimanı’nda operasyonel faaliyetlerde bulunan tüm personelin emniyet odaklı hareket ederek yetkisi dışındaki bölgelere girmemeleri, pist ihlalleri konusunda daha dikkatli olmaları, ihlal yaparak başkalarının can ve mal güvenliğini tehlikeye atacak hareketlerde bulunmamaya özen göstermeleri önem arz etmektedir.</w:t>
      </w:r>
    </w:p>
    <w:p w:rsidR="00B62529" w:rsidRPr="00182FBB" w:rsidP="00B62529" w14:paraId="7E657E28" w14:textId="77777777">
      <w:pPr>
        <w:pStyle w:val="ListParagraph"/>
        <w:numPr>
          <w:ilvl w:val="0"/>
          <w:numId w:val="12"/>
        </w:numPr>
        <w:tabs>
          <w:tab w:val="left" w:pos="1380"/>
        </w:tabs>
        <w:spacing w:after="160" w:line="259" w:lineRule="auto"/>
        <w:jc w:val="both"/>
        <w:rPr>
          <w:rFonts w:ascii="Calibri(gövde)" w:hAnsi="Calibri(gövde)" w:cstheme="minorHAnsi"/>
          <w:noProof/>
          <w:lang w:eastAsia="tr-TR"/>
        </w:rPr>
      </w:pPr>
      <w:r w:rsidRPr="00182FBB">
        <w:rPr>
          <w:rFonts w:ascii="Calibri(gövde)" w:hAnsi="Calibri(gövde)" w:cstheme="minorHAnsi"/>
          <w:noProof/>
          <w:lang w:eastAsia="tr-TR"/>
        </w:rPr>
        <w:t xml:space="preserve">Hava Trafik Kontrol kulesinden izin almadıkça hiçbir araç/yaya, pist ve taksi yoluna çıkamaz. </w:t>
      </w:r>
    </w:p>
    <w:p w:rsidR="00B62529" w:rsidRPr="00182FBB" w:rsidP="00B62529" w14:paraId="16A5D093" w14:textId="77777777">
      <w:pPr>
        <w:pStyle w:val="ListParagraph"/>
        <w:numPr>
          <w:ilvl w:val="0"/>
          <w:numId w:val="12"/>
        </w:numPr>
        <w:tabs>
          <w:tab w:val="left" w:pos="1380"/>
        </w:tabs>
        <w:spacing w:after="160" w:line="259" w:lineRule="auto"/>
        <w:jc w:val="both"/>
        <w:rPr>
          <w:rFonts w:ascii="Calibri(gövde)" w:hAnsi="Calibri(gövde)" w:cstheme="minorHAnsi"/>
          <w:noProof/>
          <w:lang w:eastAsia="tr-TR"/>
        </w:rPr>
      </w:pPr>
      <w:r w:rsidRPr="00182FBB">
        <w:rPr>
          <w:rFonts w:ascii="Calibri(gövde)" w:hAnsi="Calibri(gövde)" w:cstheme="minorHAnsi"/>
          <w:noProof/>
          <w:lang w:eastAsia="tr-TR"/>
        </w:rPr>
        <w:t xml:space="preserve"> Pist ve taksi yoluna çıkacak araçlarda/yayalarda, kontrol kulesi ile sürekli olarak temas sağlanması için telsiz cihazı bulunması ve kule ile irtibat kurulması zorunludur. Bu olanak bulunmadığı takdirde; sadece telsiz cihazı bulunan, kule ile irtibatlı bir araç eşliğinde pist ve taksi yoluna giriniz. </w:t>
      </w:r>
    </w:p>
    <w:p w:rsidR="00B62529" w:rsidP="00B62529" w14:paraId="723F5D9B" w14:textId="77777777">
      <w:pPr>
        <w:pStyle w:val="ListParagraph"/>
        <w:numPr>
          <w:ilvl w:val="0"/>
          <w:numId w:val="12"/>
        </w:numPr>
        <w:tabs>
          <w:tab w:val="left" w:pos="1380"/>
        </w:tabs>
        <w:spacing w:after="160" w:line="259" w:lineRule="auto"/>
        <w:jc w:val="both"/>
        <w:rPr>
          <w:rFonts w:ascii="Calibri(gövde)" w:hAnsi="Calibri(gövde)" w:cstheme="minorHAnsi"/>
          <w:noProof/>
          <w:lang w:eastAsia="tr-TR"/>
        </w:rPr>
      </w:pPr>
      <w:r>
        <w:rPr>
          <w:rFonts w:ascii="Calibri(gövde)" w:hAnsi="Calibri(gövde)" w:cstheme="minorHAnsi"/>
          <w:noProof/>
          <w:lang w:eastAsia="tr-TR"/>
        </w:rPr>
        <w:t xml:space="preserve">Piste çıkmadan önce telsiz kanalını ve şarjını kontrol ediniz. </w:t>
      </w:r>
    </w:p>
    <w:p w:rsidR="00B62529" w:rsidRPr="00182FBB" w:rsidP="00B62529" w14:paraId="03F70B15" w14:textId="77777777">
      <w:pPr>
        <w:pStyle w:val="ListParagraph"/>
        <w:numPr>
          <w:ilvl w:val="0"/>
          <w:numId w:val="12"/>
        </w:numPr>
        <w:tabs>
          <w:tab w:val="left" w:pos="1380"/>
        </w:tabs>
        <w:spacing w:after="160" w:line="259" w:lineRule="auto"/>
        <w:jc w:val="both"/>
        <w:rPr>
          <w:rFonts w:ascii="Calibri(gövde)" w:hAnsi="Calibri(gövde)" w:cstheme="minorHAnsi"/>
          <w:noProof/>
          <w:lang w:eastAsia="tr-TR"/>
        </w:rPr>
      </w:pPr>
      <w:r w:rsidRPr="00182FBB">
        <w:rPr>
          <w:rFonts w:ascii="Calibri(gövde)" w:hAnsi="Calibri(gövde)" w:cstheme="minorHAnsi"/>
          <w:noProof/>
          <w:lang w:eastAsia="tr-TR"/>
        </w:rPr>
        <w:t>Araç flaşör ve frenlerini kontrol ediniz.</w:t>
      </w:r>
    </w:p>
    <w:p w:rsidR="00B62529" w:rsidRPr="003D6671" w:rsidP="00B62529" w14:paraId="3770DD33" w14:textId="77777777">
      <w:pPr>
        <w:pStyle w:val="ListParagraph"/>
        <w:numPr>
          <w:ilvl w:val="0"/>
          <w:numId w:val="12"/>
        </w:numPr>
        <w:tabs>
          <w:tab w:val="left" w:pos="1380"/>
        </w:tabs>
        <w:spacing w:after="160" w:line="259" w:lineRule="auto"/>
        <w:jc w:val="both"/>
        <w:rPr>
          <w:rFonts w:ascii="Calibri(gövde)" w:hAnsi="Calibri(gövde)" w:cstheme="minorHAnsi"/>
          <w:noProof/>
          <w:lang w:eastAsia="tr-TR"/>
        </w:rPr>
      </w:pPr>
      <w:r w:rsidRPr="003D6671">
        <w:rPr>
          <w:rFonts w:ascii="Calibri(gövde)" w:hAnsi="Calibri(gövde)" w:cstheme="minorHAnsi"/>
          <w:noProof/>
          <w:lang w:eastAsia="tr-TR"/>
        </w:rPr>
        <w:t>Piste giriş mahalinizi ,  faaliyet alanınızı ve süresini Kontrol Kulesine bildiriniz.</w:t>
      </w:r>
    </w:p>
    <w:p w:rsidR="00B62529" w:rsidRPr="00182FBB" w:rsidP="00B62529" w14:paraId="7FE2CCAF" w14:textId="77777777">
      <w:pPr>
        <w:pStyle w:val="ListParagraph"/>
        <w:numPr>
          <w:ilvl w:val="0"/>
          <w:numId w:val="12"/>
        </w:numPr>
        <w:tabs>
          <w:tab w:val="left" w:pos="1380"/>
        </w:tabs>
        <w:spacing w:after="160" w:line="259" w:lineRule="auto"/>
        <w:jc w:val="both"/>
        <w:rPr>
          <w:rFonts w:ascii="Calibri(gövde)" w:hAnsi="Calibri(gövde)" w:cstheme="minorHAnsi"/>
          <w:noProof/>
          <w:lang w:eastAsia="tr-TR"/>
        </w:rPr>
      </w:pPr>
      <w:r w:rsidRPr="00182FBB">
        <w:rPr>
          <w:rFonts w:ascii="Calibri(gövde)" w:hAnsi="Calibri(gövde)" w:cstheme="minorHAnsi"/>
          <w:noProof/>
          <w:lang w:eastAsia="tr-TR"/>
        </w:rPr>
        <w:t>Pat sahası terk edişi Kontrol Kulesine bildiriniz.</w:t>
      </w:r>
    </w:p>
    <w:p w:rsidR="00B62529" w:rsidP="00B62529" w14:paraId="3AD349A4" w14:textId="77777777">
      <w:pPr>
        <w:pStyle w:val="ListParagraph"/>
        <w:numPr>
          <w:ilvl w:val="0"/>
          <w:numId w:val="12"/>
        </w:numPr>
        <w:tabs>
          <w:tab w:val="left" w:pos="1380"/>
        </w:tabs>
        <w:spacing w:after="160" w:line="259" w:lineRule="auto"/>
        <w:jc w:val="both"/>
        <w:rPr>
          <w:rFonts w:ascii="Calibri(gövde)" w:hAnsi="Calibri(gövde)" w:cstheme="minorHAnsi"/>
        </w:rPr>
      </w:pPr>
      <w:r w:rsidRPr="008271C9">
        <w:rPr>
          <w:rFonts w:ascii="Calibri(gövde)" w:hAnsi="Calibri(gövde)" w:cstheme="minorHAnsi"/>
          <w:noProof/>
          <w:lang w:eastAsia="tr-TR"/>
        </w:rPr>
        <w:t>Pistte olduğunuz faaliyet süresince dikkatli ve ihtiyatlı olunuz.</w:t>
      </w:r>
    </w:p>
    <w:p w:rsidR="00B62529" w:rsidP="00B62529" w14:paraId="56BCD9FD" w14:textId="77777777">
      <w:pPr>
        <w:pStyle w:val="ListParagraph"/>
        <w:numPr>
          <w:ilvl w:val="0"/>
          <w:numId w:val="12"/>
        </w:numPr>
        <w:tabs>
          <w:tab w:val="left" w:pos="1380"/>
        </w:tabs>
        <w:spacing w:after="160" w:line="259" w:lineRule="auto"/>
        <w:jc w:val="both"/>
        <w:rPr>
          <w:rFonts w:ascii="Calibri(gövde)" w:hAnsi="Calibri(gövde)" w:cstheme="minorHAnsi"/>
        </w:rPr>
      </w:pPr>
      <w:r>
        <w:rPr>
          <w:rFonts w:ascii="Calibri(gövde)" w:hAnsi="Calibri(gövde)" w:cstheme="minorHAnsi"/>
          <w:noProof/>
          <w:lang w:eastAsia="tr-TR"/>
        </w:rPr>
        <w:t xml:space="preserve">Havalimanı vaziyet planını inceleyiniz. </w:t>
      </w:r>
    </w:p>
    <w:p w:rsidR="00B62529" w:rsidP="00B62529" w14:paraId="2603AEB4" w14:textId="77777777">
      <w:pPr>
        <w:pStyle w:val="ListParagraph"/>
        <w:numPr>
          <w:ilvl w:val="0"/>
          <w:numId w:val="12"/>
        </w:numPr>
        <w:tabs>
          <w:tab w:val="left" w:pos="1380"/>
        </w:tabs>
        <w:spacing w:after="160" w:line="259" w:lineRule="auto"/>
        <w:jc w:val="both"/>
        <w:rPr>
          <w:rFonts w:ascii="Calibri(gövde)" w:hAnsi="Calibri(gövde)" w:cstheme="minorHAnsi"/>
        </w:rPr>
      </w:pPr>
      <w:r>
        <w:rPr>
          <w:rFonts w:ascii="Calibri(gövde)" w:hAnsi="Calibri(gövde)" w:cstheme="minorHAnsi"/>
        </w:rPr>
        <w:t>Telsiz iletişiminde frezyolojiye/usullere uygun olarak çağrı yapınız.</w:t>
      </w:r>
    </w:p>
    <w:p w:rsidR="00B62529" w:rsidRPr="00272C30" w:rsidP="00B62529" w14:paraId="76520987" w14:textId="77777777">
      <w:pPr>
        <w:tabs>
          <w:tab w:val="left" w:pos="1380"/>
        </w:tabs>
        <w:spacing w:after="160" w:line="259" w:lineRule="auto"/>
        <w:jc w:val="both"/>
        <w:rPr>
          <w:rFonts w:ascii="Calibri(gövde)" w:hAnsi="Calibri(gövde)" w:cstheme="minorHAnsi"/>
        </w:rPr>
      </w:pPr>
    </w:p>
    <w:p w:rsidR="00B62529" w:rsidP="00B62529" w14:paraId="44446D97" w14:textId="77777777">
      <w:pPr>
        <w:tabs>
          <w:tab w:val="left" w:pos="1380"/>
        </w:tabs>
        <w:spacing w:after="160" w:line="259" w:lineRule="auto"/>
        <w:jc w:val="both"/>
        <w:rPr>
          <w:rFonts w:ascii="Calibri(gövde)" w:hAnsi="Calibri(gövde)" w:cstheme="minorHAnsi"/>
        </w:rPr>
      </w:pPr>
      <w:r>
        <w:rPr>
          <w:rFonts w:ascii="Calibri(gövde)" w:hAnsi="Calibri(gövde)" w:cstheme="minorHAnsi"/>
          <w:noProof/>
          <w:lang w:eastAsia="tr-TR"/>
        </w:rPr>
        <w:drawing>
          <wp:anchor distT="0" distB="0" distL="114300" distR="114300" simplePos="0" relativeHeight="251678720" behindDoc="1" locked="0" layoutInCell="1" allowOverlap="1">
            <wp:simplePos x="0" y="0"/>
            <wp:positionH relativeFrom="page">
              <wp:posOffset>5597525</wp:posOffset>
            </wp:positionH>
            <wp:positionV relativeFrom="paragraph">
              <wp:posOffset>3810</wp:posOffset>
            </wp:positionV>
            <wp:extent cx="1661795" cy="1542415"/>
            <wp:effectExtent l="0" t="0" r="0" b="0"/>
            <wp:wrapSquare wrapText="bothSides"/>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4700_TELSIZ_AILESI_png.png"/>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61795" cy="1542415"/>
                    </a:xfrm>
                    <a:prstGeom prst="rect">
                      <a:avLst/>
                    </a:prstGeom>
                  </pic:spPr>
                </pic:pic>
              </a:graphicData>
            </a:graphic>
            <wp14:sizeRelH relativeFrom="page">
              <wp14:pctWidth>0</wp14:pctWidth>
            </wp14:sizeRelH>
            <wp14:sizeRelV relativeFrom="page">
              <wp14:pctHeight>0</wp14:pctHeight>
            </wp14:sizeRelV>
          </wp:anchor>
        </w:drawing>
      </w:r>
      <w:r>
        <w:rPr>
          <w:rFonts w:ascii="Calibri(gövde)" w:hAnsi="Calibri(gövde)" w:cstheme="minorHAnsi"/>
        </w:rPr>
        <w:t>Pist ve taksiyolunda çalışmaya başladıktan sonra t</w:t>
      </w:r>
      <w:r w:rsidRPr="00025835">
        <w:rPr>
          <w:rFonts w:ascii="Calibri(gövde)" w:hAnsi="Calibri(gövde)" w:cstheme="minorHAnsi"/>
          <w:b/>
          <w:u w:val="single"/>
        </w:rPr>
        <w:t xml:space="preserve">elsiz ile sinyal alamıyor veya iletişim kuramıyorsanız; önce </w:t>
      </w:r>
      <w:r>
        <w:rPr>
          <w:rFonts w:ascii="Calibri(gövde)" w:hAnsi="Calibri(gövde)" w:cstheme="minorHAnsi"/>
        </w:rPr>
        <w:t>muhabere sisteminde hızlı ve basit kontroller yapınız.</w:t>
      </w:r>
    </w:p>
    <w:p w:rsidR="00B62529" w:rsidP="00B62529" w14:paraId="102D02EA" w14:textId="77777777">
      <w:pPr>
        <w:pStyle w:val="ListParagraph"/>
        <w:numPr>
          <w:ilvl w:val="0"/>
          <w:numId w:val="14"/>
        </w:numPr>
        <w:tabs>
          <w:tab w:val="left" w:pos="1380"/>
        </w:tabs>
        <w:spacing w:after="160" w:line="259" w:lineRule="auto"/>
        <w:jc w:val="both"/>
        <w:rPr>
          <w:rFonts w:ascii="Calibri(gövde)" w:hAnsi="Calibri(gövde)" w:cstheme="minorHAnsi"/>
        </w:rPr>
      </w:pPr>
      <w:r>
        <w:rPr>
          <w:rFonts w:ascii="Calibri(gövde)" w:hAnsi="Calibri(gövde)" w:cstheme="minorHAnsi"/>
        </w:rPr>
        <w:t xml:space="preserve">Telsizin açık olup olmadığını, </w:t>
      </w:r>
    </w:p>
    <w:p w:rsidR="00B62529" w:rsidP="00B62529" w14:paraId="29D5824E" w14:textId="77777777">
      <w:pPr>
        <w:pStyle w:val="ListParagraph"/>
        <w:numPr>
          <w:ilvl w:val="0"/>
          <w:numId w:val="14"/>
        </w:numPr>
        <w:tabs>
          <w:tab w:val="left" w:pos="1380"/>
        </w:tabs>
        <w:spacing w:after="160" w:line="259" w:lineRule="auto"/>
        <w:jc w:val="both"/>
        <w:rPr>
          <w:rFonts w:ascii="Calibri(gövde)" w:hAnsi="Calibri(gövde)" w:cstheme="minorHAnsi"/>
        </w:rPr>
      </w:pPr>
      <w:r>
        <w:rPr>
          <w:rFonts w:ascii="Calibri(gövde)" w:hAnsi="Calibri(gövde)" w:cstheme="minorHAnsi"/>
        </w:rPr>
        <w:t>Ses seviyesinin düşük olup olmadığını,</w:t>
      </w:r>
      <w:r w:rsidRPr="00E0327B">
        <w:rPr>
          <w:rFonts w:ascii="Calibri(gövde)" w:hAnsi="Calibri(gövde)" w:cstheme="minorHAnsi"/>
          <w:noProof/>
          <w:lang w:eastAsia="tr-TR"/>
        </w:rPr>
        <w:t xml:space="preserve"> </w:t>
      </w:r>
    </w:p>
    <w:p w:rsidR="00B62529" w:rsidP="00B62529" w14:paraId="7EF4C61F" w14:textId="77777777">
      <w:pPr>
        <w:pStyle w:val="ListParagraph"/>
        <w:numPr>
          <w:ilvl w:val="0"/>
          <w:numId w:val="14"/>
        </w:numPr>
        <w:tabs>
          <w:tab w:val="left" w:pos="1380"/>
        </w:tabs>
        <w:spacing w:after="160" w:line="259" w:lineRule="auto"/>
        <w:jc w:val="both"/>
        <w:rPr>
          <w:rFonts w:ascii="Calibri(gövde)" w:hAnsi="Calibri(gövde)" w:cstheme="minorHAnsi"/>
        </w:rPr>
      </w:pPr>
      <w:r>
        <w:rPr>
          <w:rFonts w:ascii="Calibri(gövde)" w:hAnsi="Calibri(gövde)" w:cstheme="minorHAnsi"/>
        </w:rPr>
        <w:t>Doğru frekansın seçili olup olmadığını,</w:t>
      </w:r>
    </w:p>
    <w:p w:rsidR="00B62529" w:rsidP="00B62529" w14:paraId="0F6180A9" w14:textId="77777777">
      <w:pPr>
        <w:pStyle w:val="ListParagraph"/>
        <w:numPr>
          <w:ilvl w:val="0"/>
          <w:numId w:val="14"/>
        </w:numPr>
        <w:tabs>
          <w:tab w:val="left" w:pos="1380"/>
        </w:tabs>
        <w:spacing w:after="160" w:line="259" w:lineRule="auto"/>
        <w:jc w:val="both"/>
        <w:rPr>
          <w:rFonts w:ascii="Calibri(gövde)" w:hAnsi="Calibri(gövde)" w:cstheme="minorHAnsi"/>
        </w:rPr>
      </w:pPr>
      <w:r>
        <w:rPr>
          <w:rFonts w:ascii="Calibri(gövde)" w:hAnsi="Calibri(gövde)" w:cstheme="minorHAnsi"/>
        </w:rPr>
        <w:t>Telsiz mandal veya mikrofonun durumunu,</w:t>
      </w:r>
    </w:p>
    <w:p w:rsidR="00B62529" w:rsidP="00B62529" w14:paraId="2A918E5D" w14:textId="77777777">
      <w:pPr>
        <w:pStyle w:val="ListParagraph"/>
        <w:numPr>
          <w:ilvl w:val="0"/>
          <w:numId w:val="14"/>
        </w:numPr>
        <w:tabs>
          <w:tab w:val="left" w:pos="1380"/>
        </w:tabs>
        <w:spacing w:after="160" w:line="259" w:lineRule="auto"/>
        <w:jc w:val="both"/>
        <w:rPr>
          <w:rFonts w:ascii="Calibri(gövde)" w:hAnsi="Calibri(gövde)" w:cstheme="minorHAnsi"/>
        </w:rPr>
      </w:pPr>
      <w:r>
        <w:rPr>
          <w:rFonts w:ascii="Calibri(gövde)" w:hAnsi="Calibri(gövde)" w:cstheme="minorHAnsi"/>
        </w:rPr>
        <w:t>Telsizin çekmediği bir alanda olup olmadığını vb</w:t>
      </w:r>
    </w:p>
    <w:p w:rsidR="00B62529" w:rsidP="00B62529" w14:paraId="2D0F5DC1" w14:textId="77777777">
      <w:pPr>
        <w:pStyle w:val="ListParagraph"/>
        <w:tabs>
          <w:tab w:val="left" w:pos="1380"/>
        </w:tabs>
        <w:spacing w:after="160" w:line="259" w:lineRule="auto"/>
        <w:jc w:val="both"/>
        <w:rPr>
          <w:rFonts w:ascii="Calibri(gövde)" w:hAnsi="Calibri(gövde)" w:cstheme="minorHAnsi"/>
        </w:rPr>
      </w:pPr>
      <w:r w:rsidRPr="00272C30">
        <w:rPr>
          <w:rFonts w:ascii="Calibri(gövde)" w:hAnsi="Calibri(gövde)" w:cstheme="minorHAnsi"/>
          <w:b/>
        </w:rPr>
        <w:t xml:space="preserve">Görünür bir arıza yoksa, manevra hemen boşaltınız. </w:t>
      </w:r>
      <w:r>
        <w:rPr>
          <w:rFonts w:ascii="Calibri(gövde)" w:hAnsi="Calibri(gövde)" w:cstheme="minorHAnsi"/>
        </w:rPr>
        <w:t xml:space="preserve">Pist ve taksiyolunu boşalttıktan sonra Kontrol Kulesi ile başka bir telsiz veya telefon kullanarak temas kurun ve bölgeden uzak olduğunuzu bildirin.                                                  </w:t>
      </w:r>
    </w:p>
    <w:p w:rsidR="00B62529" w:rsidP="00B62529" w14:paraId="418C7208" w14:textId="77777777">
      <w:pPr>
        <w:pStyle w:val="ListParagraph"/>
        <w:tabs>
          <w:tab w:val="left" w:pos="1380"/>
        </w:tabs>
        <w:spacing w:after="160" w:line="259" w:lineRule="auto"/>
        <w:jc w:val="both"/>
        <w:rPr>
          <w:rFonts w:ascii="Calibri(gövde)" w:hAnsi="Calibri(gövde)" w:cstheme="minorHAnsi"/>
        </w:rPr>
      </w:pPr>
    </w:p>
    <w:p w:rsidR="00B62529" w:rsidP="00B62529" w14:paraId="43FF6A3B" w14:textId="77777777">
      <w:pPr>
        <w:pStyle w:val="ListParagraph"/>
        <w:tabs>
          <w:tab w:val="left" w:pos="1380"/>
        </w:tabs>
        <w:spacing w:after="160" w:line="259" w:lineRule="auto"/>
        <w:jc w:val="both"/>
        <w:rPr>
          <w:rFonts w:ascii="Calibri(gövde)" w:hAnsi="Calibri(gövde)" w:cstheme="minorHAnsi"/>
        </w:rPr>
      </w:pPr>
    </w:p>
    <w:p w:rsidR="00B62529" w:rsidP="00B62529" w14:paraId="389B44A8" w14:textId="77777777">
      <w:pPr>
        <w:pStyle w:val="ListParagraph"/>
        <w:tabs>
          <w:tab w:val="left" w:pos="1380"/>
        </w:tabs>
        <w:spacing w:after="160" w:line="259" w:lineRule="auto"/>
        <w:jc w:val="both"/>
        <w:rPr>
          <w:rFonts w:ascii="Calibri(gövde)" w:hAnsi="Calibri(gövde)" w:cstheme="minorHAnsi"/>
        </w:rPr>
      </w:pPr>
      <w:r>
        <w:rPr>
          <w:rFonts w:ascii="Calibri(gövde)" w:hAnsi="Calibri(gövde)" w:cstheme="minorHAnsi"/>
          <w:noProof/>
          <w:lang w:eastAsia="tr-TR"/>
        </w:rPr>
        <w:drawing>
          <wp:anchor distT="0" distB="0" distL="114300" distR="114300" simplePos="0" relativeHeight="251688960" behindDoc="0" locked="0" layoutInCell="1" allowOverlap="1">
            <wp:simplePos x="0" y="0"/>
            <wp:positionH relativeFrom="page">
              <wp:posOffset>4619570</wp:posOffset>
            </wp:positionH>
            <wp:positionV relativeFrom="paragraph">
              <wp:posOffset>8614</wp:posOffset>
            </wp:positionV>
            <wp:extent cx="2829560" cy="3047365"/>
            <wp:effectExtent l="0" t="0" r="8890" b="635"/>
            <wp:wrapSquare wrapText="bothSides"/>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Runway-lights-precision-approach.jpg"/>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a:xfrm>
                      <a:off x="0" y="0"/>
                      <a:ext cx="2829560" cy="3047365"/>
                    </a:xfrm>
                    <a:prstGeom prst="rect">
                      <a:avLst/>
                    </a:prstGeom>
                  </pic:spPr>
                </pic:pic>
              </a:graphicData>
            </a:graphic>
            <wp14:sizeRelH relativeFrom="page">
              <wp14:pctWidth>0</wp14:pctWidth>
            </wp14:sizeRelH>
            <wp14:sizeRelV relativeFrom="page">
              <wp14:pctHeight>0</wp14:pctHeight>
            </wp14:sizeRelV>
          </wp:anchor>
        </w:drawing>
      </w:r>
    </w:p>
    <w:p w:rsidR="00B62529" w:rsidP="00B62529" w14:paraId="37A5B819" w14:textId="77777777">
      <w:pPr>
        <w:pStyle w:val="ListParagraph"/>
        <w:tabs>
          <w:tab w:val="left" w:pos="1380"/>
        </w:tabs>
        <w:spacing w:after="160" w:line="259" w:lineRule="auto"/>
        <w:jc w:val="both"/>
        <w:rPr>
          <w:rFonts w:ascii="Calibri(gövde)" w:hAnsi="Calibri(gövde)" w:cstheme="minorHAnsi"/>
        </w:rPr>
      </w:pPr>
    </w:p>
    <w:p w:rsidR="00B62529" w:rsidP="00B62529" w14:paraId="6B947377" w14:textId="77777777">
      <w:pPr>
        <w:pStyle w:val="ListParagraph"/>
        <w:tabs>
          <w:tab w:val="left" w:pos="1380"/>
        </w:tabs>
        <w:spacing w:after="160" w:line="259" w:lineRule="auto"/>
        <w:ind w:left="0"/>
        <w:jc w:val="both"/>
        <w:rPr>
          <w:rFonts w:ascii="Calibri(gövde)" w:hAnsi="Calibri(gövde)" w:cstheme="minorHAnsi"/>
        </w:rPr>
      </w:pPr>
      <w:r w:rsidRPr="00272C30">
        <w:rPr>
          <w:rFonts w:ascii="Calibri(gövde)" w:hAnsi="Calibri(gövde)" w:cstheme="minorHAnsi"/>
        </w:rPr>
        <w:t xml:space="preserve">Pist ve taksiyolunda çalışmaya başladıktan sonra </w:t>
      </w:r>
      <w:r w:rsidRPr="00025835">
        <w:rPr>
          <w:rFonts w:ascii="Calibri(gövde)" w:hAnsi="Calibri(gövde)" w:cstheme="minorHAnsi"/>
          <w:b/>
          <w:u w:val="single"/>
        </w:rPr>
        <w:t>yanıp sönen pist veya taksiyolu ışıkları</w:t>
      </w:r>
      <w:r>
        <w:rPr>
          <w:rFonts w:ascii="Calibri(gövde)" w:hAnsi="Calibri(gövde)" w:cstheme="minorHAnsi"/>
        </w:rPr>
        <w:t xml:space="preserve"> görüyorsanız:</w:t>
      </w:r>
    </w:p>
    <w:p w:rsidR="00B62529" w:rsidP="00B62529" w14:paraId="391E9B03" w14:textId="77777777">
      <w:pPr>
        <w:pStyle w:val="ListParagraph"/>
        <w:tabs>
          <w:tab w:val="left" w:pos="1380"/>
        </w:tabs>
        <w:spacing w:after="160" w:line="259" w:lineRule="auto"/>
        <w:ind w:left="0"/>
        <w:jc w:val="both"/>
        <w:rPr>
          <w:rFonts w:ascii="Calibri(gövde)" w:hAnsi="Calibri(gövde)" w:cstheme="minorHAnsi"/>
        </w:rPr>
      </w:pPr>
    </w:p>
    <w:p w:rsidR="00B62529" w:rsidP="00B62529" w14:paraId="662D8274" w14:textId="77777777">
      <w:pPr>
        <w:pStyle w:val="ListParagraph"/>
        <w:tabs>
          <w:tab w:val="left" w:pos="1380"/>
        </w:tabs>
        <w:spacing w:after="160" w:line="259" w:lineRule="auto"/>
        <w:ind w:left="0"/>
        <w:jc w:val="both"/>
        <w:rPr>
          <w:rFonts w:ascii="Calibri(gövde)" w:hAnsi="Calibri(gövde)" w:cstheme="minorHAnsi"/>
        </w:rPr>
      </w:pPr>
      <w:r>
        <w:rPr>
          <w:rFonts w:ascii="Calibri(gövde)" w:hAnsi="Calibri(gövde)" w:cstheme="minorHAnsi"/>
        </w:rPr>
        <w:t>Telsiz ile iletişimde problem olduğunu fark edip;</w:t>
      </w:r>
    </w:p>
    <w:p w:rsidR="00B62529" w:rsidP="00B62529" w14:paraId="7AF2771A" w14:textId="77777777">
      <w:pPr>
        <w:pStyle w:val="ListParagraph"/>
        <w:numPr>
          <w:ilvl w:val="0"/>
          <w:numId w:val="15"/>
        </w:numPr>
        <w:tabs>
          <w:tab w:val="left" w:pos="1380"/>
        </w:tabs>
        <w:spacing w:after="160" w:line="259" w:lineRule="auto"/>
        <w:jc w:val="both"/>
        <w:rPr>
          <w:rFonts w:ascii="Calibri(gövde)" w:hAnsi="Calibri(gövde)" w:cstheme="minorHAnsi"/>
        </w:rPr>
      </w:pPr>
      <w:r>
        <w:rPr>
          <w:rFonts w:ascii="Calibri(gövde)" w:hAnsi="Calibri(gövde)" w:cstheme="minorHAnsi"/>
        </w:rPr>
        <w:t>Pist ve pist şeridini derhal boşaltın.</w:t>
      </w:r>
    </w:p>
    <w:p w:rsidR="00B62529" w:rsidP="00B62529" w14:paraId="42D00DEA" w14:textId="77777777">
      <w:pPr>
        <w:pStyle w:val="ListParagraph"/>
        <w:numPr>
          <w:ilvl w:val="0"/>
          <w:numId w:val="15"/>
        </w:numPr>
        <w:tabs>
          <w:tab w:val="left" w:pos="1380"/>
        </w:tabs>
        <w:spacing w:after="160" w:line="259" w:lineRule="auto"/>
        <w:jc w:val="both"/>
        <w:rPr>
          <w:rFonts w:ascii="Calibri(gövde)" w:hAnsi="Calibri(gövde)" w:cstheme="minorHAnsi"/>
        </w:rPr>
      </w:pPr>
      <w:r>
        <w:rPr>
          <w:rFonts w:ascii="Calibri(gövde)" w:hAnsi="Calibri(gövde)" w:cstheme="minorHAnsi"/>
        </w:rPr>
        <w:t>Çok dikkatli olun ve uçaklar için uyanık olun.</w:t>
      </w:r>
    </w:p>
    <w:p w:rsidR="00B62529" w:rsidP="00B62529" w14:paraId="42B2B262" w14:textId="77777777">
      <w:pPr>
        <w:pStyle w:val="ListParagraph"/>
        <w:numPr>
          <w:ilvl w:val="0"/>
          <w:numId w:val="15"/>
        </w:numPr>
        <w:tabs>
          <w:tab w:val="left" w:pos="1380"/>
        </w:tabs>
        <w:spacing w:after="160" w:line="259" w:lineRule="auto"/>
        <w:jc w:val="both"/>
        <w:rPr>
          <w:rFonts w:ascii="Calibri(gövde)" w:hAnsi="Calibri(gövde)" w:cstheme="minorHAnsi"/>
        </w:rPr>
      </w:pPr>
      <w:r>
        <w:rPr>
          <w:rFonts w:ascii="Calibri(gövde)" w:hAnsi="Calibri(gövde)" w:cstheme="minorHAnsi"/>
        </w:rPr>
        <w:t>Pist ve taksiyolunu boşalttıktan sonra Kontrol Kulesi ile başka bir telsiz veya telefon kullanarak temas kurun ve bölgeden uzak olduğunuzu bildirin.</w:t>
      </w:r>
    </w:p>
    <w:p w:rsidR="00B62529" w:rsidP="00B62529" w14:paraId="5C72346A" w14:textId="77777777">
      <w:pPr>
        <w:pStyle w:val="ListParagraph"/>
        <w:numPr>
          <w:ilvl w:val="0"/>
          <w:numId w:val="15"/>
        </w:numPr>
        <w:tabs>
          <w:tab w:val="left" w:pos="1380"/>
        </w:tabs>
        <w:spacing w:after="160" w:line="259" w:lineRule="auto"/>
        <w:jc w:val="both"/>
        <w:rPr>
          <w:rFonts w:ascii="Calibri(gövde)" w:hAnsi="Calibri(gövde)" w:cstheme="minorHAnsi"/>
        </w:rPr>
      </w:pPr>
      <w:r>
        <w:rPr>
          <w:rFonts w:ascii="Calibri(gövde)" w:hAnsi="Calibri(gövde)" w:cstheme="minorHAnsi"/>
        </w:rPr>
        <w:t xml:space="preserve">Telsiziniz değiştirilene veya onarılana kadar piste ve taksiyoluna tekrar girmeyin. </w:t>
      </w:r>
    </w:p>
    <w:p w:rsidR="00B62529" w:rsidP="00B62529" w14:paraId="2451A60B" w14:textId="77777777">
      <w:pPr>
        <w:tabs>
          <w:tab w:val="left" w:pos="1380"/>
        </w:tabs>
        <w:spacing w:after="160" w:line="259" w:lineRule="auto"/>
        <w:jc w:val="both"/>
        <w:rPr>
          <w:rFonts w:ascii="Calibri(gövde)" w:hAnsi="Calibri(gövde)" w:cstheme="minorHAnsi"/>
        </w:rPr>
      </w:pPr>
    </w:p>
    <w:p w:rsidR="00B62529" w:rsidP="00B62529" w14:paraId="6B5BBE2C" w14:textId="77777777">
      <w:pPr>
        <w:tabs>
          <w:tab w:val="left" w:pos="1380"/>
        </w:tabs>
        <w:spacing w:after="160" w:line="259" w:lineRule="auto"/>
        <w:jc w:val="both"/>
        <w:rPr>
          <w:rFonts w:ascii="Calibri(gövde)" w:hAnsi="Calibri(gövde)" w:cstheme="minorHAnsi"/>
        </w:rPr>
      </w:pPr>
    </w:p>
    <w:p w:rsidR="00B62529" w:rsidP="00B62529" w14:paraId="399B9772" w14:textId="77777777">
      <w:pPr>
        <w:tabs>
          <w:tab w:val="left" w:pos="1380"/>
        </w:tabs>
        <w:spacing w:after="160" w:line="259" w:lineRule="auto"/>
        <w:jc w:val="both"/>
        <w:rPr>
          <w:rFonts w:ascii="Calibri(gövde)" w:hAnsi="Calibri(gövde)" w:cstheme="minorHAnsi"/>
        </w:rPr>
      </w:pPr>
    </w:p>
    <w:p w:rsidR="00B62529" w:rsidP="00B62529" w14:paraId="210DB4D3" w14:textId="77777777">
      <w:pPr>
        <w:tabs>
          <w:tab w:val="left" w:pos="1380"/>
        </w:tabs>
        <w:spacing w:after="160" w:line="259" w:lineRule="auto"/>
        <w:jc w:val="both"/>
        <w:rPr>
          <w:rFonts w:ascii="Calibri(gövde)" w:hAnsi="Calibri(gövde)" w:cstheme="minorHAnsi"/>
        </w:rPr>
      </w:pPr>
    </w:p>
    <w:p w:rsidR="00B62529" w:rsidP="00B62529" w14:paraId="25DED646" w14:textId="77777777">
      <w:pPr>
        <w:tabs>
          <w:tab w:val="left" w:pos="1380"/>
        </w:tabs>
        <w:spacing w:after="160" w:line="259" w:lineRule="auto"/>
        <w:jc w:val="both"/>
        <w:rPr>
          <w:rFonts w:ascii="Calibri(gövde)" w:hAnsi="Calibri(gövde)" w:cstheme="minorHAnsi"/>
        </w:rPr>
      </w:pPr>
    </w:p>
    <w:p w:rsidR="00B62529" w:rsidP="00B62529" w14:paraId="70CF0A2D" w14:textId="77777777">
      <w:pPr>
        <w:tabs>
          <w:tab w:val="left" w:pos="1380"/>
        </w:tabs>
        <w:spacing w:after="160" w:line="259" w:lineRule="auto"/>
        <w:jc w:val="both"/>
        <w:rPr>
          <w:rFonts w:ascii="Calibri(gövde)" w:hAnsi="Calibri(gövde)" w:cstheme="minorHAnsi"/>
        </w:rPr>
      </w:pPr>
      <w:r>
        <w:rPr>
          <w:rFonts w:ascii="Calibri(gövde)" w:hAnsi="Calibri(gövde)" w:cstheme="minorHAnsi"/>
          <w:noProof/>
          <w:lang w:eastAsia="tr-TR"/>
        </w:rPr>
        <w:drawing>
          <wp:anchor distT="0" distB="0" distL="114300" distR="114300" simplePos="0" relativeHeight="251679744" behindDoc="0" locked="0" layoutInCell="1" allowOverlap="1">
            <wp:simplePos x="0" y="0"/>
            <wp:positionH relativeFrom="column">
              <wp:posOffset>2786850</wp:posOffset>
            </wp:positionH>
            <wp:positionV relativeFrom="paragraph">
              <wp:posOffset>269212</wp:posOffset>
            </wp:positionV>
            <wp:extent cx="3903980" cy="2182495"/>
            <wp:effectExtent l="0" t="0" r="1270" b="8255"/>
            <wp:wrapSquare wrapText="bothSides"/>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inyalisazyon lambası.JPG"/>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a:xfrm>
                      <a:off x="0" y="0"/>
                      <a:ext cx="3903980" cy="2182495"/>
                    </a:xfrm>
                    <a:prstGeom prst="rect">
                      <a:avLst/>
                    </a:prstGeom>
                  </pic:spPr>
                </pic:pic>
              </a:graphicData>
            </a:graphic>
            <wp14:sizeRelH relativeFrom="page">
              <wp14:pctWidth>0</wp14:pctWidth>
            </wp14:sizeRelH>
            <wp14:sizeRelV relativeFrom="page">
              <wp14:pctHeight>0</wp14:pctHeight>
            </wp14:sizeRelV>
          </wp:anchor>
        </w:drawing>
      </w:r>
    </w:p>
    <w:p w:rsidR="00B62529" w:rsidP="00B62529" w14:paraId="51C65CE1" w14:textId="77777777">
      <w:pPr>
        <w:tabs>
          <w:tab w:val="left" w:pos="1380"/>
        </w:tabs>
        <w:spacing w:after="160" w:line="259" w:lineRule="auto"/>
        <w:jc w:val="both"/>
        <w:rPr>
          <w:rFonts w:ascii="Calibri(gövde)" w:hAnsi="Calibri(gövde)" w:cstheme="minorHAnsi"/>
        </w:rPr>
      </w:pPr>
    </w:p>
    <w:p w:rsidR="00B62529" w:rsidP="00B62529" w14:paraId="41E5F962" w14:textId="77777777">
      <w:pPr>
        <w:tabs>
          <w:tab w:val="left" w:pos="1380"/>
        </w:tabs>
        <w:spacing w:after="160" w:line="259" w:lineRule="auto"/>
        <w:jc w:val="both"/>
        <w:rPr>
          <w:rFonts w:ascii="Calibri(gövde)" w:hAnsi="Calibri(gövde)" w:cstheme="minorHAnsi"/>
        </w:rPr>
      </w:pPr>
      <w:r w:rsidRPr="0053104D">
        <w:rPr>
          <w:rFonts w:ascii="Calibri(gövde)" w:hAnsi="Calibri(gövde)" w:cstheme="minorHAnsi"/>
          <w:noProof/>
          <w:lang w:eastAsia="tr-TR"/>
        </w:rPr>
        <mc:AlternateContent>
          <mc:Choice Requires="wps">
            <w:drawing>
              <wp:anchor distT="45720" distB="45720" distL="114300" distR="114300" simplePos="0" relativeHeight="251680768" behindDoc="0" locked="0" layoutInCell="1" allowOverlap="1">
                <wp:simplePos x="0" y="0"/>
                <wp:positionH relativeFrom="column">
                  <wp:posOffset>4736465</wp:posOffset>
                </wp:positionH>
                <wp:positionV relativeFrom="paragraph">
                  <wp:posOffset>29845</wp:posOffset>
                </wp:positionV>
                <wp:extent cx="1978025" cy="452755"/>
                <wp:effectExtent l="0" t="0" r="22225" b="23495"/>
                <wp:wrapSquare wrapText="bothSides"/>
                <wp:docPr id="41"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78025" cy="452755"/>
                        </a:xfrm>
                        <a:prstGeom prst="rect">
                          <a:avLst/>
                        </a:prstGeom>
                        <a:solidFill>
                          <a:srgbClr val="FFFFFF"/>
                        </a:solidFill>
                        <a:ln w="9525">
                          <a:solidFill>
                            <a:srgbClr val="000000"/>
                          </a:solidFill>
                          <a:miter lim="800000"/>
                          <a:headEnd/>
                          <a:tailEnd/>
                        </a:ln>
                      </wps:spPr>
                      <wps:txbx>
                        <w:txbxContent>
                          <w:p w:rsidR="00B62529" w:rsidP="00B62529" w14:textId="77777777">
                            <w:pPr>
                              <w:jc w:val="center"/>
                              <w:rPr>
                                <w:sz w:val="20"/>
                                <w:szCs w:val="20"/>
                              </w:rPr>
                            </w:pPr>
                          </w:p>
                          <w:p w:rsidR="00B62529" w:rsidRPr="00F14B66" w:rsidP="00B62529" w14:textId="77777777">
                            <w:pPr>
                              <w:jc w:val="center"/>
                              <w:rPr>
                                <w:i/>
                                <w:sz w:val="20"/>
                                <w:szCs w:val="20"/>
                              </w:rPr>
                            </w:pPr>
                            <w:r w:rsidRPr="00F14B66">
                              <w:rPr>
                                <w:i/>
                                <w:sz w:val="20"/>
                                <w:szCs w:val="20"/>
                              </w:rPr>
                              <w:t>Pozisyonunu Muhafaza Et.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59" type="#_x0000_t202" style="width:155.75pt;height:35.65pt;margin-top:2.35pt;margin-left:372.95pt;mso-height-percent:0;mso-height-relative:margin;mso-width-percent:0;mso-width-relative:margin;mso-wrap-distance-bottom:3.6pt;mso-wrap-distance-left:9pt;mso-wrap-distance-right:9pt;mso-wrap-distance-top:3.6pt;mso-wrap-style:square;position:absolute;visibility:visible;v-text-anchor:top;z-index:251681792">
                <v:textbox>
                  <w:txbxContent>
                    <w:p w:rsidR="00B62529" w:rsidP="00B62529" w14:paraId="10959018" w14:textId="77777777">
                      <w:pPr>
                        <w:jc w:val="center"/>
                        <w:rPr>
                          <w:sz w:val="20"/>
                          <w:szCs w:val="20"/>
                        </w:rPr>
                      </w:pPr>
                    </w:p>
                    <w:p w:rsidR="00B62529" w:rsidRPr="00F14B66" w:rsidP="00B62529" w14:paraId="54C59BBE" w14:textId="77777777">
                      <w:pPr>
                        <w:jc w:val="center"/>
                        <w:rPr>
                          <w:i/>
                          <w:sz w:val="20"/>
                          <w:szCs w:val="20"/>
                        </w:rPr>
                      </w:pPr>
                      <w:r w:rsidRPr="00F14B66">
                        <w:rPr>
                          <w:i/>
                          <w:sz w:val="20"/>
                          <w:szCs w:val="20"/>
                        </w:rPr>
                        <w:t>Pozisyonunu Muhafaza Et.</w:t>
                      </w:r>
                    </w:p>
                  </w:txbxContent>
                </v:textbox>
                <w10:wrap type="square"/>
              </v:shape>
            </w:pict>
          </mc:Fallback>
        </mc:AlternateContent>
      </w:r>
    </w:p>
    <w:p w:rsidR="00B62529" w:rsidP="00B62529" w14:paraId="2E9CEFAE" w14:textId="77777777">
      <w:pPr>
        <w:tabs>
          <w:tab w:val="left" w:pos="1380"/>
        </w:tabs>
        <w:spacing w:after="160" w:line="259" w:lineRule="auto"/>
        <w:jc w:val="both"/>
        <w:rPr>
          <w:rFonts w:ascii="Calibri(gövde)" w:hAnsi="Calibri(gövde)" w:cstheme="minorHAnsi"/>
        </w:rPr>
      </w:pPr>
      <w:r w:rsidRPr="0053104D">
        <w:rPr>
          <w:rFonts w:ascii="Calibri(gövde)" w:hAnsi="Calibri(gövde)" w:cstheme="minorHAnsi"/>
          <w:noProof/>
          <w:lang w:eastAsia="tr-TR"/>
        </w:rPr>
        <mc:AlternateContent>
          <mc:Choice Requires="wps">
            <w:drawing>
              <wp:anchor distT="45720" distB="45720" distL="114300" distR="114300" simplePos="0" relativeHeight="251682816" behindDoc="0" locked="0" layoutInCell="1" allowOverlap="1">
                <wp:simplePos x="0" y="0"/>
                <wp:positionH relativeFrom="margin">
                  <wp:posOffset>4736465</wp:posOffset>
                </wp:positionH>
                <wp:positionV relativeFrom="paragraph">
                  <wp:posOffset>216535</wp:posOffset>
                </wp:positionV>
                <wp:extent cx="1978660" cy="436880"/>
                <wp:effectExtent l="0" t="0" r="21590" b="20320"/>
                <wp:wrapSquare wrapText="bothSides"/>
                <wp:docPr id="48"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78660" cy="436880"/>
                        </a:xfrm>
                        <a:prstGeom prst="rect">
                          <a:avLst/>
                        </a:prstGeom>
                        <a:solidFill>
                          <a:srgbClr val="FFFFFF"/>
                        </a:solidFill>
                        <a:ln w="9525">
                          <a:solidFill>
                            <a:srgbClr val="000000"/>
                          </a:solidFill>
                          <a:miter lim="800000"/>
                          <a:headEnd/>
                          <a:tailEnd/>
                        </a:ln>
                      </wps:spPr>
                      <wps:txbx>
                        <w:txbxContent>
                          <w:p w:rsidR="00B62529" w:rsidRPr="00F14B66" w:rsidP="00B62529" w14:textId="77777777">
                            <w:pPr>
                              <w:jc w:val="center"/>
                              <w:rPr>
                                <w:b/>
                                <w:sz w:val="20"/>
                                <w:szCs w:val="20"/>
                              </w:rPr>
                            </w:pPr>
                            <w:r w:rsidRPr="00F14B66">
                              <w:rPr>
                                <w:b/>
                                <w:sz w:val="20"/>
                                <w:szCs w:val="20"/>
                              </w:rPr>
                              <w:t>Pisti veya Taksiyolunu terk et ve geçen uçağa dikkat et.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60" type="#_x0000_t202" style="width:155.8pt;height:34.4pt;margin-top:17.05pt;margin-left:372.9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83840">
                <v:textbox>
                  <w:txbxContent>
                    <w:p w:rsidR="00B62529" w:rsidRPr="00F14B66" w:rsidP="00B62529" w14:paraId="36F49ECA" w14:textId="77777777">
                      <w:pPr>
                        <w:jc w:val="center"/>
                        <w:rPr>
                          <w:b/>
                          <w:sz w:val="20"/>
                          <w:szCs w:val="20"/>
                        </w:rPr>
                      </w:pPr>
                      <w:r w:rsidRPr="00F14B66">
                        <w:rPr>
                          <w:b/>
                          <w:sz w:val="20"/>
                          <w:szCs w:val="20"/>
                        </w:rPr>
                        <w:t xml:space="preserve">Pisti veya </w:t>
                      </w:r>
                      <w:r w:rsidRPr="00F14B66">
                        <w:rPr>
                          <w:b/>
                          <w:sz w:val="20"/>
                          <w:szCs w:val="20"/>
                        </w:rPr>
                        <w:t>Taksiyolunu</w:t>
                      </w:r>
                      <w:r w:rsidRPr="00F14B66">
                        <w:rPr>
                          <w:b/>
                          <w:sz w:val="20"/>
                          <w:szCs w:val="20"/>
                        </w:rPr>
                        <w:t xml:space="preserve"> terk et ve geçen uçağa dikkat et.</w:t>
                      </w:r>
                    </w:p>
                  </w:txbxContent>
                </v:textbox>
                <w10:wrap type="square"/>
              </v:shape>
            </w:pict>
          </mc:Fallback>
        </mc:AlternateContent>
      </w:r>
      <w:r>
        <w:rPr>
          <w:rFonts w:ascii="Calibri(gövde)" w:hAnsi="Calibri(gövde)" w:cstheme="minorHAnsi"/>
        </w:rPr>
        <w:t xml:space="preserve">Pist ve taksiyolunda çalışmaya başladıktan sonra telsiz ile iletişim problemi yaşıyorsanız; </w:t>
      </w:r>
    </w:p>
    <w:p w:rsidR="00B62529" w:rsidRPr="00025835" w:rsidP="00B62529" w14:paraId="55A3C033" w14:textId="77777777">
      <w:pPr>
        <w:tabs>
          <w:tab w:val="left" w:pos="1380"/>
        </w:tabs>
        <w:spacing w:after="160" w:line="259" w:lineRule="auto"/>
        <w:jc w:val="both"/>
        <w:rPr>
          <w:rFonts w:ascii="Calibri(gövde)" w:hAnsi="Calibri(gövde)" w:cstheme="minorHAnsi"/>
          <w:b/>
          <w:u w:val="single"/>
        </w:rPr>
      </w:pPr>
      <w:r w:rsidRPr="00025835">
        <w:rPr>
          <w:rFonts w:ascii="Calibri(gövde)" w:hAnsi="Calibri(gövde)" w:cstheme="minorHAnsi"/>
          <w:b/>
          <w:noProof/>
          <w:u w:val="single"/>
          <w:lang w:eastAsia="tr-TR"/>
        </w:rPr>
        <mc:AlternateContent>
          <mc:Choice Requires="wps">
            <w:drawing>
              <wp:anchor distT="45720" distB="45720" distL="114300" distR="114300" simplePos="0" relativeHeight="251684864" behindDoc="0" locked="0" layoutInCell="1" allowOverlap="1">
                <wp:simplePos x="0" y="0"/>
                <wp:positionH relativeFrom="margin">
                  <wp:posOffset>4736465</wp:posOffset>
                </wp:positionH>
                <wp:positionV relativeFrom="paragraph">
                  <wp:posOffset>197485</wp:posOffset>
                </wp:positionV>
                <wp:extent cx="1979295" cy="461010"/>
                <wp:effectExtent l="0" t="0" r="20955" b="15240"/>
                <wp:wrapSquare wrapText="bothSides"/>
                <wp:docPr id="49"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79295" cy="461010"/>
                        </a:xfrm>
                        <a:prstGeom prst="rect">
                          <a:avLst/>
                        </a:prstGeom>
                        <a:solidFill>
                          <a:srgbClr val="FFFFFF"/>
                        </a:solidFill>
                        <a:ln w="9525">
                          <a:solidFill>
                            <a:srgbClr val="000000"/>
                          </a:solidFill>
                          <a:miter lim="800000"/>
                          <a:headEnd/>
                          <a:tailEnd/>
                        </a:ln>
                      </wps:spPr>
                      <wps:txbx>
                        <w:txbxContent>
                          <w:p w:rsidR="00B62529" w:rsidRPr="00F14B66" w:rsidP="00B62529" w14:textId="77777777">
                            <w:pPr>
                              <w:jc w:val="center"/>
                              <w:rPr>
                                <w:sz w:val="20"/>
                                <w:szCs w:val="20"/>
                              </w:rPr>
                            </w:pPr>
                            <w:r w:rsidRPr="00F14B66">
                              <w:rPr>
                                <w:i/>
                                <w:sz w:val="20"/>
                                <w:szCs w:val="20"/>
                              </w:rPr>
                              <w:t>Pisti kat etmeye ve taksiyolu üzerinde ilerlemeye serbestsiniz</w:t>
                            </w:r>
                            <w:r w:rsidRPr="00F14B66">
                              <w:rPr>
                                <w:sz w:val="20"/>
                                <w:szCs w:val="20"/>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61" type="#_x0000_t202" style="width:155.85pt;height:36.3pt;margin-top:15.55pt;margin-left:372.9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85888">
                <v:textbox>
                  <w:txbxContent>
                    <w:p w:rsidR="00B62529" w:rsidRPr="00F14B66" w:rsidP="00B62529" w14:paraId="7EFBE54D" w14:textId="77777777">
                      <w:pPr>
                        <w:jc w:val="center"/>
                        <w:rPr>
                          <w:sz w:val="20"/>
                          <w:szCs w:val="20"/>
                        </w:rPr>
                      </w:pPr>
                      <w:r w:rsidRPr="00F14B66">
                        <w:rPr>
                          <w:i/>
                          <w:sz w:val="20"/>
                          <w:szCs w:val="20"/>
                        </w:rPr>
                        <w:t xml:space="preserve">Pisti kat etmeye ve </w:t>
                      </w:r>
                      <w:r w:rsidRPr="00F14B66">
                        <w:rPr>
                          <w:i/>
                          <w:sz w:val="20"/>
                          <w:szCs w:val="20"/>
                        </w:rPr>
                        <w:t>taksiyolu</w:t>
                      </w:r>
                      <w:r w:rsidRPr="00F14B66">
                        <w:rPr>
                          <w:i/>
                          <w:sz w:val="20"/>
                          <w:szCs w:val="20"/>
                        </w:rPr>
                        <w:t xml:space="preserve"> üzerinde ilerlemeye serbestsiniz</w:t>
                      </w:r>
                      <w:r w:rsidRPr="00F14B66">
                        <w:rPr>
                          <w:sz w:val="20"/>
                          <w:szCs w:val="20"/>
                        </w:rPr>
                        <w:t>.</w:t>
                      </w:r>
                    </w:p>
                  </w:txbxContent>
                </v:textbox>
                <w10:wrap type="square"/>
              </v:shape>
            </w:pict>
          </mc:Fallback>
        </mc:AlternateContent>
      </w:r>
      <w:r w:rsidRPr="00025835">
        <w:rPr>
          <w:rFonts w:ascii="Calibri(gövde)" w:hAnsi="Calibri(gövde)" w:cstheme="minorHAnsi"/>
          <w:b/>
          <w:u w:val="single"/>
        </w:rPr>
        <w:t>Kontrol Kulesi’nin sinyalizasyon lambasını</w:t>
      </w:r>
      <w:r>
        <w:rPr>
          <w:rFonts w:ascii="Calibri(gövde)" w:hAnsi="Calibri(gövde)" w:cstheme="minorHAnsi"/>
        </w:rPr>
        <w:t xml:space="preserve"> </w:t>
      </w:r>
      <w:r w:rsidRPr="00025835">
        <w:rPr>
          <w:rFonts w:ascii="Calibri(gövde)" w:hAnsi="Calibri(gövde)" w:cstheme="minorHAnsi"/>
          <w:b/>
          <w:u w:val="single"/>
        </w:rPr>
        <w:t>(ALDIS)  kullanarak sizinle iletişim kuracağını unutmayın.</w:t>
      </w:r>
    </w:p>
    <w:p w:rsidR="00B62529" w:rsidRPr="00D841DD" w:rsidP="00D841DD" w14:paraId="53B4A65E" w14:textId="75B233C0">
      <w:pPr>
        <w:pStyle w:val="ListParagraph"/>
        <w:tabs>
          <w:tab w:val="left" w:pos="1380"/>
        </w:tabs>
        <w:spacing w:after="160" w:line="259" w:lineRule="auto"/>
        <w:ind w:left="142"/>
        <w:rPr>
          <w:rFonts w:ascii="Calibri(gövde)" w:hAnsi="Calibri(gövde)" w:cstheme="minorHAnsi"/>
        </w:rPr>
      </w:pPr>
      <w:r w:rsidRPr="00F14B66">
        <w:rPr>
          <w:rFonts w:ascii="Calibri(gövde)" w:hAnsi="Calibri(gövde)" w:cstheme="minorHAnsi"/>
          <w:noProof/>
          <w:lang w:eastAsia="tr-TR"/>
        </w:rPr>
        <mc:AlternateContent>
          <mc:Choice Requires="wps">
            <w:drawing>
              <wp:anchor distT="45720" distB="45720" distL="114300" distR="114300" simplePos="0" relativeHeight="251686912" behindDoc="0" locked="0" layoutInCell="1" allowOverlap="1">
                <wp:simplePos x="0" y="0"/>
                <wp:positionH relativeFrom="column">
                  <wp:posOffset>4736465</wp:posOffset>
                </wp:positionH>
                <wp:positionV relativeFrom="paragraph">
                  <wp:posOffset>45085</wp:posOffset>
                </wp:positionV>
                <wp:extent cx="1977390" cy="436880"/>
                <wp:effectExtent l="0" t="0" r="22860" b="20320"/>
                <wp:wrapSquare wrapText="bothSides"/>
                <wp:docPr id="50"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977390" cy="436880"/>
                        </a:xfrm>
                        <a:prstGeom prst="rect">
                          <a:avLst/>
                        </a:prstGeom>
                        <a:solidFill>
                          <a:srgbClr val="FFFFFF"/>
                        </a:solidFill>
                        <a:ln w="9525">
                          <a:solidFill>
                            <a:srgbClr val="000000"/>
                          </a:solidFill>
                          <a:miter lim="800000"/>
                          <a:headEnd/>
                          <a:tailEnd/>
                        </a:ln>
                      </wps:spPr>
                      <wps:txbx>
                        <w:txbxContent>
                          <w:p w:rsidR="00B62529" w:rsidRPr="00F14B66" w:rsidP="00B62529" w14:textId="77777777">
                            <w:pPr>
                              <w:jc w:val="center"/>
                              <w:rPr>
                                <w:b/>
                                <w:sz w:val="20"/>
                                <w:szCs w:val="20"/>
                              </w:rPr>
                            </w:pPr>
                            <w:r w:rsidRPr="00F14B66">
                              <w:rPr>
                                <w:b/>
                                <w:sz w:val="20"/>
                                <w:szCs w:val="20"/>
                              </w:rPr>
                              <w:t>Lokal talimatlara uygun şekilde pisti ve taksiyolunu terk et.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62" type="#_x0000_t202" style="width:155.7pt;height:34.4pt;margin-top:3.55pt;margin-left:372.95pt;mso-height-percent:0;mso-height-relative:margin;mso-width-percent:0;mso-width-relative:margin;mso-wrap-distance-bottom:3.6pt;mso-wrap-distance-left:9pt;mso-wrap-distance-right:9pt;mso-wrap-distance-top:3.6pt;mso-wrap-style:square;position:absolute;visibility:visible;v-text-anchor:top;z-index:251687936">
                <v:textbox>
                  <w:txbxContent>
                    <w:p w:rsidR="00B62529" w:rsidRPr="00F14B66" w:rsidP="00B62529" w14:paraId="1D856834" w14:textId="77777777">
                      <w:pPr>
                        <w:jc w:val="center"/>
                        <w:rPr>
                          <w:b/>
                          <w:sz w:val="20"/>
                          <w:szCs w:val="20"/>
                        </w:rPr>
                      </w:pPr>
                      <w:r w:rsidRPr="00F14B66">
                        <w:rPr>
                          <w:b/>
                          <w:sz w:val="20"/>
                          <w:szCs w:val="20"/>
                        </w:rPr>
                        <w:t xml:space="preserve">Lokal talimatlara uygun şekilde pisti ve </w:t>
                      </w:r>
                      <w:r w:rsidRPr="00F14B66">
                        <w:rPr>
                          <w:b/>
                          <w:sz w:val="20"/>
                          <w:szCs w:val="20"/>
                        </w:rPr>
                        <w:t>taksiyolunu</w:t>
                      </w:r>
                      <w:r w:rsidRPr="00F14B66">
                        <w:rPr>
                          <w:b/>
                          <w:sz w:val="20"/>
                          <w:szCs w:val="20"/>
                        </w:rPr>
                        <w:t xml:space="preserve"> terk et.</w:t>
                      </w:r>
                    </w:p>
                  </w:txbxContent>
                </v:textbox>
                <w10:wrap type="square"/>
              </v:shape>
            </w:pict>
          </mc:Fallback>
        </mc:AlternateContent>
      </w:r>
    </w:p>
    <w:p w:rsidR="00B62529" w:rsidP="00B62529" w14:paraId="545F3512" w14:textId="6B6EE526">
      <w:pPr>
        <w:spacing w:line="360" w:lineRule="auto"/>
        <w:jc w:val="center"/>
        <w:rPr>
          <w:rFonts w:ascii="Palatino Linotype" w:hAnsi="Palatino Linotype" w:cstheme="minorHAnsi"/>
          <w:b/>
          <w:color w:val="002060"/>
          <w:sz w:val="26"/>
          <w:szCs w:val="26"/>
        </w:rPr>
      </w:pPr>
    </w:p>
    <w:p w:rsidR="00B62529" w:rsidP="00B62529" w14:paraId="6383D3F8" w14:textId="7278664C">
      <w:pPr>
        <w:spacing w:line="360" w:lineRule="auto"/>
        <w:jc w:val="center"/>
        <w:rPr>
          <w:rFonts w:ascii="Palatino Linotype" w:hAnsi="Palatino Linotype" w:cstheme="minorHAnsi"/>
          <w:b/>
          <w:color w:val="002060"/>
          <w:sz w:val="26"/>
          <w:szCs w:val="26"/>
        </w:rPr>
      </w:pPr>
      <w:r>
        <w:rPr>
          <w:noProof/>
        </w:rPr>
        <w:drawing>
          <wp:inline distT="0" distB="0" distL="0" distR="0">
            <wp:extent cx="8123945" cy="6185535"/>
            <wp:effectExtent l="0" t="2540" r="8255" b="8255"/>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1"/>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rot="5400000">
                      <a:off x="0" y="0"/>
                      <a:ext cx="8171549" cy="6221781"/>
                    </a:xfrm>
                    <a:prstGeom prst="rect">
                      <a:avLst/>
                    </a:prstGeom>
                    <a:noFill/>
                    <a:ln>
                      <a:noFill/>
                    </a:ln>
                  </pic:spPr>
                </pic:pic>
              </a:graphicData>
            </a:graphic>
          </wp:inline>
        </w:drawing>
      </w:r>
    </w:p>
    <w:p w:rsidR="00B62529" w:rsidP="00B62529" w14:paraId="227B0A5D" w14:textId="77777777">
      <w:pPr>
        <w:spacing w:line="360" w:lineRule="auto"/>
        <w:jc w:val="center"/>
        <w:rPr>
          <w:rFonts w:ascii="Palatino Linotype" w:hAnsi="Palatino Linotype" w:cstheme="minorHAnsi"/>
          <w:b/>
          <w:color w:val="002060"/>
          <w:sz w:val="26"/>
          <w:szCs w:val="26"/>
        </w:rPr>
      </w:pPr>
    </w:p>
    <w:p w:rsidR="00B62529" w:rsidP="00B62529" w14:paraId="65495392" w14:textId="7EB459FC">
      <w:pPr>
        <w:spacing w:line="360" w:lineRule="auto"/>
        <w:jc w:val="center"/>
        <w:rPr>
          <w:rFonts w:ascii="Palatino Linotype" w:hAnsi="Palatino Linotype" w:cstheme="minorHAnsi"/>
          <w:b/>
          <w:color w:val="002060"/>
          <w:sz w:val="26"/>
          <w:szCs w:val="26"/>
        </w:rPr>
      </w:pPr>
      <w:r>
        <w:rPr>
          <w:noProof/>
          <w:lang w:eastAsia="tr-TR"/>
        </w:rPr>
        <mc:AlternateContent>
          <mc:Choice Requires="wps">
            <w:drawing>
              <wp:anchor distT="0" distB="0" distL="114300" distR="114300" simplePos="0" relativeHeight="251689984" behindDoc="0" locked="0" layoutInCell="1" allowOverlap="1">
                <wp:simplePos x="0" y="0"/>
                <wp:positionH relativeFrom="column">
                  <wp:posOffset>0</wp:posOffset>
                </wp:positionH>
                <wp:positionV relativeFrom="paragraph">
                  <wp:posOffset>48895</wp:posOffset>
                </wp:positionV>
                <wp:extent cx="4445000" cy="635"/>
                <wp:effectExtent l="0" t="0" r="0" b="0"/>
                <wp:wrapSquare wrapText="bothSides"/>
                <wp:docPr id="54" name="Metin Kutusu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4445000" cy="635"/>
                        </a:xfrm>
                        <a:prstGeom prst="rect">
                          <a:avLst/>
                        </a:prstGeom>
                        <a:solidFill>
                          <a:prstClr val="white"/>
                        </a:solidFill>
                        <a:ln>
                          <a:noFill/>
                        </a:ln>
                      </wps:spPr>
                      <wps:txbx>
                        <w:txbxContent>
                          <w:p w:rsidR="00D841DD" w:rsidRPr="00A16B44" w:rsidP="00D841DD" w14:textId="77777777">
                            <w:pPr>
                              <w:pStyle w:val="Caption"/>
                              <w:rPr>
                                <w:rFonts w:ascii="Calibri(gövde)" w:hAnsi="Calibri(gövde)" w:cs="Times New Roman"/>
                                <w:b/>
                                <w:noProof/>
                                <w:color w:val="002060"/>
                              </w:rPr>
                            </w:pPr>
                            <w:r>
                              <w:t xml:space="preserve">Şekil </w:t>
                            </w:r>
                            <w:r>
                              <w:fldChar w:fldCharType="begin"/>
                            </w:r>
                            <w:r>
                              <w:instrText xml:space="preserve"> SEQ Şekil \* ARABIC </w:instrText>
                            </w:r>
                            <w:r>
                              <w:fldChar w:fldCharType="separate"/>
                            </w:r>
                            <w:r>
                              <w:rPr>
                                <w:noProof/>
                              </w:rPr>
                              <w:t>1</w:t>
                            </w:r>
                            <w:r>
                              <w:rPr>
                                <w:noProof/>
                              </w:rPr>
                              <w:fldChar w:fldCharType="end"/>
                            </w:r>
                            <w:r>
                              <w:t>HAVALİMANI VAZİYET PLANI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Metin Kutusu 54" o:spid="_x0000_s1063" type="#_x0000_t202" style="width:350pt;height:0.05pt;margin-top:3.85pt;margin-left:0;mso-wrap-distance-bottom:0;mso-wrap-distance-left:9pt;mso-wrap-distance-right:9pt;mso-wrap-distance-top:0;mso-wrap-style:square;position:absolute;visibility:visible;v-text-anchor:top;z-index:251691008" stroked="f">
                <v:textbox style="mso-fit-shape-to-text:t" inset="0,0,0,0">
                  <w:txbxContent>
                    <w:p w:rsidR="00D841DD" w:rsidRPr="00A16B44" w:rsidP="00D841DD" w14:paraId="5333A100" w14:textId="77777777">
                      <w:pPr>
                        <w:pStyle w:val="Caption"/>
                        <w:rPr>
                          <w:rFonts w:ascii="Calibri(gövde)" w:hAnsi="Calibri(gövde)" w:cs="Times New Roman"/>
                          <w:b/>
                          <w:noProof/>
                          <w:color w:val="002060"/>
                        </w:rPr>
                      </w:pPr>
                      <w:r>
                        <w:t xml:space="preserve">Şekil </w:t>
                      </w:r>
                      <w:r>
                        <w:fldChar w:fldCharType="begin"/>
                      </w:r>
                      <w:r>
                        <w:instrText xml:space="preserve"> SEQ Şekil \* ARABIC </w:instrText>
                      </w:r>
                      <w:r>
                        <w:fldChar w:fldCharType="separate"/>
                      </w:r>
                      <w:r>
                        <w:rPr>
                          <w:noProof/>
                        </w:rPr>
                        <w:t>1</w:t>
                      </w:r>
                      <w:r>
                        <w:rPr>
                          <w:noProof/>
                        </w:rPr>
                        <w:fldChar w:fldCharType="end"/>
                      </w:r>
                      <w:r>
                        <w:t>HAVALİMANI VAZİYET PLANI</w:t>
                      </w:r>
                    </w:p>
                  </w:txbxContent>
                </v:textbox>
                <w10:wrap type="square"/>
              </v:shape>
            </w:pict>
          </mc:Fallback>
        </mc:AlternateContent>
      </w:r>
    </w:p>
    <w:p w:rsidR="00B62529" w:rsidP="00B62529" w14:paraId="4917F44F" w14:textId="77777777">
      <w:pPr>
        <w:spacing w:line="360" w:lineRule="auto"/>
        <w:jc w:val="center"/>
        <w:rPr>
          <w:rFonts w:ascii="Palatino Linotype" w:hAnsi="Palatino Linotype" w:cstheme="minorHAnsi"/>
          <w:b/>
          <w:color w:val="002060"/>
          <w:sz w:val="26"/>
          <w:szCs w:val="26"/>
        </w:rPr>
      </w:pPr>
    </w:p>
    <w:p w:rsidR="00B62529" w:rsidRPr="00E06AB8" w:rsidP="00B62529" w14:paraId="74C8578C" w14:textId="77777777">
      <w:pPr>
        <w:pStyle w:val="ListParagraph"/>
        <w:numPr>
          <w:ilvl w:val="0"/>
          <w:numId w:val="10"/>
        </w:numPr>
        <w:spacing w:line="480" w:lineRule="auto"/>
        <w:ind w:left="502"/>
        <w:rPr>
          <w:rFonts w:ascii="Calibri(gövde)" w:hAnsi="Calibri(gövde)" w:cs="Times New Roman"/>
          <w:b/>
          <w:color w:val="002060"/>
        </w:rPr>
      </w:pPr>
      <w:r w:rsidRPr="00E06AB8">
        <w:rPr>
          <w:rFonts w:ascii="Calibri(gövde)" w:hAnsi="Calibri(gövde)" w:cs="Times New Roman"/>
          <w:b/>
          <w:color w:val="002060"/>
        </w:rPr>
        <w:t>İLETİŞİM:</w:t>
      </w:r>
    </w:p>
    <w:p w:rsidR="00B62529" w:rsidP="00B62529" w14:paraId="44D38354" w14:textId="77777777">
      <w:pPr>
        <w:spacing w:line="360" w:lineRule="auto"/>
        <w:jc w:val="center"/>
        <w:rPr>
          <w:rFonts w:ascii="Palatino Linotype" w:hAnsi="Palatino Linotype" w:cstheme="minorHAnsi"/>
          <w:b/>
          <w:color w:val="002060"/>
          <w:sz w:val="26"/>
          <w:szCs w:val="26"/>
        </w:rPr>
      </w:pPr>
    </w:p>
    <w:p w:rsidR="00B62529" w:rsidP="00B62529" w14:paraId="016215E5" w14:textId="77777777">
      <w:pPr>
        <w:spacing w:line="360" w:lineRule="auto"/>
        <w:jc w:val="center"/>
        <w:rPr>
          <w:rFonts w:ascii="Palatino Linotype" w:hAnsi="Palatino Linotype" w:cstheme="minorHAnsi"/>
          <w:b/>
          <w:color w:val="002060"/>
          <w:sz w:val="26"/>
          <w:szCs w:val="26"/>
        </w:rPr>
      </w:pPr>
      <w:r w:rsidRPr="00615080">
        <w:rPr>
          <w:rFonts w:ascii="Palatino Linotype" w:hAnsi="Palatino Linotype" w:cstheme="minorHAnsi"/>
          <w:b/>
          <w:color w:val="002060"/>
          <w:sz w:val="26"/>
          <w:szCs w:val="26"/>
        </w:rPr>
        <w:t>DHMİ Sivas Nuri Demirağ Havalimanı</w:t>
      </w:r>
    </w:p>
    <w:p w:rsidR="00B62529" w:rsidP="00B62529" w14:paraId="2AEEA6A5" w14:textId="77777777">
      <w:pPr>
        <w:jc w:val="center"/>
        <w:rPr>
          <w:rFonts w:ascii="Palatino Linotype" w:hAnsi="Palatino Linotype" w:cstheme="minorHAnsi"/>
          <w:b/>
          <w:color w:val="002060"/>
          <w:sz w:val="26"/>
          <w:szCs w:val="26"/>
        </w:rPr>
      </w:pPr>
      <w:r>
        <w:rPr>
          <w:rFonts w:ascii="Palatino Linotype" w:hAnsi="Palatino Linotype" w:cstheme="minorHAnsi"/>
          <w:b/>
          <w:color w:val="002060"/>
          <w:sz w:val="26"/>
          <w:szCs w:val="26"/>
        </w:rPr>
        <w:t>Emniyet Yönetim Uzmanlığı</w:t>
      </w:r>
    </w:p>
    <w:p w:rsidR="00B62529" w:rsidRPr="00615080" w:rsidP="00B62529" w14:paraId="207BC11D" w14:textId="77777777">
      <w:pPr>
        <w:jc w:val="center"/>
        <w:rPr>
          <w:rFonts w:ascii="Palatino Linotype" w:hAnsi="Palatino Linotype" w:cstheme="minorHAnsi"/>
          <w:b/>
          <w:color w:val="002060"/>
          <w:sz w:val="26"/>
          <w:szCs w:val="26"/>
        </w:rPr>
      </w:pPr>
    </w:p>
    <w:p w:rsidR="00B62529" w:rsidRPr="0006593D" w:rsidP="00B62529" w14:paraId="46AC4B37" w14:textId="77777777">
      <w:pPr>
        <w:tabs>
          <w:tab w:val="left" w:pos="1440"/>
        </w:tabs>
        <w:rPr>
          <w:rFonts w:ascii="Palatino Linotype" w:hAnsi="Palatino Linotype" w:cstheme="minorHAnsi"/>
          <w:b/>
          <w:sz w:val="24"/>
          <w:szCs w:val="24"/>
          <w:u w:val="single"/>
        </w:rPr>
      </w:pPr>
      <w:r>
        <w:rPr>
          <w:rFonts w:ascii="Palatino Linotype" w:hAnsi="Palatino Linotype" w:cstheme="minorHAnsi"/>
          <w:b/>
          <w:color w:val="002060"/>
          <w:sz w:val="24"/>
          <w:szCs w:val="24"/>
        </w:rPr>
        <w:tab/>
        <w:tab/>
        <w:t>Ad Soyad</w:t>
        <w:tab/>
        <w:t>: Yasin ELBAY</w:t>
      </w:r>
    </w:p>
    <w:p w:rsidR="00B62529" w:rsidRPr="00E16D14" w:rsidP="00B62529" w14:paraId="5ACE5EB9" w14:textId="77777777">
      <w:pPr>
        <w:jc w:val="center"/>
        <w:rPr>
          <w:rFonts w:ascii="Palatino Linotype" w:hAnsi="Palatino Linotype" w:cstheme="minorHAnsi"/>
          <w:b/>
          <w:color w:val="002060"/>
          <w:sz w:val="24"/>
          <w:szCs w:val="24"/>
        </w:rPr>
      </w:pPr>
    </w:p>
    <w:p w:rsidR="00B62529" w:rsidRPr="0006593D" w:rsidP="00B62529" w14:paraId="3A14CA5B" w14:textId="77777777">
      <w:pPr>
        <w:tabs>
          <w:tab w:val="left" w:pos="1440"/>
        </w:tabs>
        <w:rPr>
          <w:rFonts w:ascii="Palatino Linotype" w:hAnsi="Palatino Linotype" w:cstheme="minorHAnsi"/>
          <w:b/>
          <w:sz w:val="24"/>
          <w:szCs w:val="24"/>
          <w:u w:val="single"/>
        </w:rPr>
      </w:pPr>
      <w:r>
        <w:rPr>
          <w:rFonts w:ascii="Palatino Linotype" w:hAnsi="Palatino Linotype" w:cstheme="minorHAnsi"/>
          <w:b/>
          <w:color w:val="002060"/>
          <w:sz w:val="24"/>
          <w:szCs w:val="24"/>
        </w:rPr>
        <w:tab/>
        <w:tab/>
        <w:t>Cep No</w:t>
        <w:tab/>
        <w:t xml:space="preserve">: 0505 806 06 46 </w:t>
      </w:r>
    </w:p>
    <w:p w:rsidR="00B62529" w:rsidRPr="00E16D14" w:rsidP="00B62529" w14:paraId="4AA3D528" w14:textId="77777777">
      <w:pPr>
        <w:jc w:val="center"/>
        <w:rPr>
          <w:rFonts w:ascii="Palatino Linotype" w:hAnsi="Palatino Linotype" w:cstheme="minorHAnsi"/>
          <w:b/>
          <w:color w:val="002060"/>
          <w:sz w:val="24"/>
          <w:szCs w:val="24"/>
        </w:rPr>
      </w:pPr>
    </w:p>
    <w:p w:rsidR="00B62529" w:rsidRPr="00E16D14" w:rsidP="00B62529" w14:paraId="0A35400B" w14:textId="77777777">
      <w:pPr>
        <w:tabs>
          <w:tab w:val="left" w:pos="1440"/>
          <w:tab w:val="left" w:pos="1710"/>
          <w:tab w:val="left" w:pos="1800"/>
          <w:tab w:val="left" w:pos="2160"/>
        </w:tabs>
        <w:rPr>
          <w:rFonts w:ascii="Palatino Linotype" w:hAnsi="Palatino Linotype" w:cstheme="minorHAnsi"/>
          <w:b/>
          <w:color w:val="002060"/>
          <w:sz w:val="24"/>
          <w:szCs w:val="24"/>
        </w:rPr>
      </w:pPr>
      <w:r w:rsidRPr="00E16D14">
        <w:rPr>
          <w:rFonts w:ascii="Palatino Linotype" w:hAnsi="Palatino Linotype" w:cstheme="minorHAnsi"/>
          <w:b/>
          <w:color w:val="002060"/>
          <w:sz w:val="24"/>
          <w:szCs w:val="24"/>
        </w:rPr>
        <w:tab/>
        <w:tab/>
        <w:tab/>
        <w:tab/>
        <w:t>Dahili No</w:t>
        <w:tab/>
        <w:t xml:space="preserve">: </w:t>
      </w:r>
      <w:r w:rsidRPr="0058730A">
        <w:rPr>
          <w:rFonts w:ascii="Palatino Linotype" w:hAnsi="Palatino Linotype" w:cstheme="minorHAnsi"/>
          <w:b/>
          <w:sz w:val="24"/>
          <w:szCs w:val="24"/>
          <w:u w:val="single"/>
        </w:rPr>
        <w:t>2021</w:t>
      </w:r>
    </w:p>
    <w:p w:rsidR="00B62529" w:rsidRPr="00E16D14" w:rsidP="00B62529" w14:paraId="37E697AD" w14:textId="77777777">
      <w:pPr>
        <w:jc w:val="center"/>
        <w:rPr>
          <w:rFonts w:ascii="Palatino Linotype" w:hAnsi="Palatino Linotype" w:cstheme="minorHAnsi"/>
          <w:b/>
          <w:color w:val="002060"/>
          <w:sz w:val="24"/>
          <w:szCs w:val="24"/>
        </w:rPr>
      </w:pPr>
    </w:p>
    <w:p w:rsidR="00B62529" w:rsidP="00B62529" w14:paraId="24558BBC" w14:textId="77777777">
      <w:pPr>
        <w:tabs>
          <w:tab w:val="left" w:pos="1440"/>
          <w:tab w:val="left" w:pos="1530"/>
          <w:tab w:val="left" w:pos="1980"/>
        </w:tabs>
        <w:rPr>
          <w:rFonts w:cstheme="minorHAnsi"/>
          <w:b/>
          <w:color w:val="002060"/>
          <w:sz w:val="28"/>
          <w:szCs w:val="28"/>
        </w:rPr>
      </w:pPr>
      <w:r w:rsidRPr="00862830">
        <w:rPr>
          <w:rFonts w:ascii="Palatino Linotype" w:hAnsi="Palatino Linotype" w:cstheme="minorHAnsi"/>
          <w:b/>
          <w:color w:val="002060"/>
          <w:sz w:val="24"/>
          <w:szCs w:val="24"/>
        </w:rPr>
        <w:tab/>
        <w:tab/>
        <w:tab/>
        <w:tab/>
        <w:t>E-posta</w:t>
        <w:tab/>
        <w:t>:yasin.elbay</w:t>
      </w:r>
      <w:r w:rsidRPr="00862830">
        <w:rPr>
          <w:rFonts w:ascii="Palatino Linotype" w:hAnsi="Palatino Linotype"/>
          <w:b/>
        </w:rPr>
        <w:t>@dhmi.gov.tr</w:t>
      </w:r>
    </w:p>
    <w:p w:rsidR="00B62529" w:rsidRPr="00206A07" w:rsidP="00B62529" w14:paraId="00DE7482" w14:textId="77777777">
      <w:pPr>
        <w:rPr>
          <w:rFonts w:cstheme="minorHAnsi"/>
          <w:sz w:val="28"/>
          <w:szCs w:val="28"/>
        </w:rPr>
      </w:pPr>
    </w:p>
    <w:p w:rsidR="00B62529" w:rsidRPr="00206A07" w:rsidP="00B62529" w14:paraId="71283E18" w14:textId="77777777">
      <w:pPr>
        <w:rPr>
          <w:rFonts w:cstheme="minorHAnsi"/>
          <w:sz w:val="28"/>
          <w:szCs w:val="28"/>
        </w:rPr>
      </w:pPr>
    </w:p>
    <w:p w:rsidR="00B62529" w:rsidRPr="00206A07" w:rsidP="00B62529" w14:paraId="2FE318A1" w14:textId="77777777">
      <w:pPr>
        <w:rPr>
          <w:rFonts w:cstheme="minorHAnsi"/>
          <w:sz w:val="28"/>
          <w:szCs w:val="28"/>
        </w:rPr>
      </w:pPr>
    </w:p>
    <w:p w:rsidR="00B62529" w:rsidRPr="00B62529" w:rsidP="00B62529" w14:paraId="3634ABE2" w14:textId="77777777">
      <w:pPr>
        <w:rPr>
          <w:rFonts w:ascii="Palatino Linotype" w:hAnsi="Palatino Linotype" w:cs="Times New Roman"/>
          <w:sz w:val="24"/>
          <w:szCs w:val="24"/>
        </w:rPr>
      </w:pPr>
    </w:p>
    <w:sectPr w:rsidSect="006A0040">
      <w:headerReference w:type="even" r:id="rId19"/>
      <w:headerReference w:type="default" r:id="rId20"/>
      <w:footerReference w:type="default" r:id="rId21"/>
      <w:pgSz w:w="11906" w:h="16838"/>
      <w:pgMar w:top="1276" w:right="1417" w:bottom="1276" w:left="993" w:header="454" w:footer="0"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PT Sans">
    <w:altName w:val="PT Sans"/>
    <w:charset w:val="A2"/>
    <w:family w:val="swiss"/>
    <w:pitch w:val="variable"/>
    <w:sig w:usb0="A00002EF" w:usb1="5000204B" w:usb2="00000000" w:usb3="00000000" w:csb0="00000097" w:csb1="00000000"/>
  </w:font>
  <w:font w:name="Palatino Linotype">
    <w:panose1 w:val="02040502050505030304"/>
    <w:charset w:val="A2"/>
    <w:family w:val="roman"/>
    <w:pitch w:val="variable"/>
    <w:sig w:usb0="E0000287" w:usb1="40000013" w:usb2="00000000" w:usb3="00000000" w:csb0="0000019F" w:csb1="00000000"/>
  </w:font>
  <w:font w:name="Calibri(gövde)">
    <w:altName w:val="Times New Roman"/>
    <w:panose1 w:val="00000000000000000000"/>
    <w:charset w:val="00"/>
    <w:family w:val="roman"/>
    <w:notTrueType/>
    <w:pitch w:val="default"/>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3078682"/>
      <w:docPartObj>
        <w:docPartGallery w:val="Page Numbers (Bottom of Page)"/>
        <w:docPartUnique/>
      </w:docPartObj>
    </w:sdtPr>
    <w:sdtContent>
      <w:sdt>
        <w:sdtPr>
          <w:id w:val="1154573680"/>
          <w:docPartObj>
            <w:docPartGallery w:val="Page Numbers (Top of Page)"/>
            <w:docPartUnique/>
          </w:docPartObj>
        </w:sdtPr>
        <w:sdtContent>
          <w:p w:rsidR="003A2069" w:rsidRPr="00867ACC" w:rsidP="003A2069" w14:paraId="5A14A6D9" w14:textId="77777777">
            <w:pPr>
              <w:pStyle w:val="Footer"/>
              <w:rPr>
                <w:color w:val="00B0F0"/>
                <w14:reflection w14:blurRad="0" w14:stA="10000" w14:stPos="0" w14:endA="0" w14:endPos="0" w14:dist="0" w14:dir="0" w14:fadeDir="0" w14:sx="0" w14:sy="0" w14:kx="0" w14:ky="0" w14:algn="b"/>
              </w:rPr>
            </w:pP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VAS.BLT.2023.002</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6.02.2024</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28.03.2025</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1</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 xml:space="preserve">  </w:t>
            </w:r>
            <w:r w:rsidRPr="00867ACC" w:rsidR="00961874">
              <w:rPr>
                <w:rFonts w:cstheme="minorHAnsi"/>
                <w:b/>
                <w:noProof/>
                <w:color w:val="00B0F0"/>
                <w:lang w:eastAsia="tr-TR"/>
                <w14:reflection w14:blurRad="0" w14:stA="45000" w14:stPos="0" w14:endA="0" w14:endPos="0" w14:dist="0" w14:dir="0" w14:fadeDir="0" w14:sx="0" w14:sy="0" w14:kx="0" w14:ky="0" w14:algn="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507678" cy="0"/>
                      <wp:effectExtent l="0" t="0" r="2667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flipV="1">
                                <a:off x="0" y="0"/>
                                <a:ext cx="6507678" cy="0"/>
                              </a:xfrm>
                              <a:prstGeom prst="line">
                                <a:avLst/>
                              </a:prstGeom>
                              <a:ln>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1" o:spid="_x0000_s2052" style="flip:y;mso-height-percent:0;mso-height-relative:margin;mso-width-percent:0;mso-width-relative:margin;mso-wrap-distance-bottom:0;mso-wrap-distance-left:9pt;mso-wrap-distance-right:9pt;mso-wrap-distance-top:0;mso-wrap-style:square;position:absolute;visibility:visible;z-index:251661312" from="0,0" to="512.4pt,0" strokecolor="#9cc2e5" strokeweight="0.5pt">
                      <v:stroke joinstyle="miter"/>
                    </v:line>
                  </w:pict>
                </mc:Fallback>
              </mc:AlternateContent>
            </w:r>
            <w:r w:rsidRPr="00867ACC">
              <w:rPr>
                <w:rFonts w:cstheme="minorHAnsi"/>
                <w:b/>
                <w:noProof/>
                <w:color w:val="00B0F0"/>
                <w:lang w:eastAsia="tr-TR"/>
                <w14:reflection w14:blurRad="0" w14:stA="45000" w14:stPos="0" w14:endA="0" w14:endPos="0" w14:dist="0" w14:dir="0" w14:fadeDir="0" w14:sx="0" w14:sy="0" w14:kx="0" w14:ky="0" w14:algn="b"/>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6507678" cy="0"/>
                      <wp:effectExtent l="0" t="0" r="26670" b="19050"/>
                      <wp:wrapNone/>
                      <wp:docPr id="35" name="Düz Bağlayıcı 35"/>
                      <wp:cNvGraphicFramePr/>
                      <a:graphic xmlns:a="http://schemas.openxmlformats.org/drawingml/2006/main">
                        <a:graphicData uri="http://schemas.microsoft.com/office/word/2010/wordprocessingShape">
                          <wps:wsp xmlns:wps="http://schemas.microsoft.com/office/word/2010/wordprocessingShape">
                            <wps:cNvCnPr/>
                            <wps:spPr>
                              <a:xfrm flipV="1">
                                <a:off x="0" y="0"/>
                                <a:ext cx="6507678" cy="0"/>
                              </a:xfrm>
                              <a:prstGeom prst="line">
                                <a:avLst/>
                              </a:prstGeom>
                              <a:ln>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35" o:spid="_x0000_s2053" style="flip:y;mso-height-percent:0;mso-height-relative:margin;mso-width-percent:0;mso-width-relative:margin;mso-wrap-distance-bottom:0;mso-wrap-distance-left:9pt;mso-wrap-distance-right:9pt;mso-wrap-distance-top:0;mso-wrap-style:square;position:absolute;visibility:visible;z-index:251660288" from="0,0" to="512.4pt,0" strokecolor="#9cc2e5" strokeweight="0.5pt">
                      <v:stroke joinstyle="miter"/>
                    </v:line>
                  </w:pict>
                </mc:Fallback>
              </mc:AlternateContent>
            </w:r>
          </w:p>
          <w:p w:rsidR="00F61DE3" w:rsidRPr="00867ACC" w:rsidP="009D05B0" w14:paraId="6551C459" w14:textId="77777777">
            <w:pPr>
              <w:pStyle w:val="Footer"/>
              <w:tabs>
                <w:tab w:val="clear" w:pos="9072"/>
                <w:tab w:val="right" w:pos="9496"/>
              </w:tabs>
              <w:ind w:left="4536" w:firstLine="3686"/>
              <w:rPr>
                <w:b/>
                <w:bCs/>
                <w:color w:val="00B0F0"/>
                <w:sz w:val="24"/>
                <w:szCs w:val="24"/>
              </w:rPr>
            </w:pPr>
            <w:r w:rsidRPr="00867ACC">
              <w:rPr>
                <w:color w:val="00B0F0"/>
              </w:rPr>
              <w:t xml:space="preserve"> Sayfa </w:t>
            </w:r>
            <w:r w:rsidRPr="00867ACC">
              <w:rPr>
                <w:b/>
                <w:bCs/>
                <w:color w:val="00B0F0"/>
                <w:sz w:val="24"/>
                <w:szCs w:val="24"/>
              </w:rPr>
              <w:fldChar w:fldCharType="begin"/>
            </w:r>
            <w:r w:rsidRPr="00867ACC">
              <w:rPr>
                <w:b/>
                <w:bCs/>
                <w:color w:val="00B0F0"/>
              </w:rPr>
              <w:instrText>PAGE</w:instrText>
            </w:r>
            <w:r w:rsidRPr="00867ACC">
              <w:rPr>
                <w:b/>
                <w:bCs/>
                <w:color w:val="00B0F0"/>
                <w:sz w:val="24"/>
                <w:szCs w:val="24"/>
              </w:rPr>
              <w:fldChar w:fldCharType="separate"/>
            </w:r>
            <w:r w:rsidR="00B62529">
              <w:rPr>
                <w:b/>
                <w:bCs/>
                <w:noProof/>
                <w:color w:val="00B0F0"/>
              </w:rPr>
              <w:t>5</w:t>
            </w:r>
            <w:r w:rsidRPr="00867ACC">
              <w:rPr>
                <w:b/>
                <w:bCs/>
                <w:color w:val="00B0F0"/>
                <w:sz w:val="24"/>
                <w:szCs w:val="24"/>
              </w:rPr>
              <w:fldChar w:fldCharType="end"/>
            </w:r>
            <w:r w:rsidRPr="00867ACC">
              <w:rPr>
                <w:color w:val="00B0F0"/>
              </w:rPr>
              <w:t xml:space="preserve"> / </w:t>
            </w:r>
            <w:r w:rsidRPr="00867ACC">
              <w:rPr>
                <w:b/>
                <w:bCs/>
                <w:color w:val="00B0F0"/>
                <w:sz w:val="24"/>
                <w:szCs w:val="24"/>
              </w:rPr>
              <w:fldChar w:fldCharType="begin"/>
            </w:r>
            <w:r w:rsidRPr="00867ACC">
              <w:rPr>
                <w:b/>
                <w:bCs/>
                <w:color w:val="00B0F0"/>
              </w:rPr>
              <w:instrText>NUMPAGES</w:instrText>
            </w:r>
            <w:r w:rsidRPr="00867ACC">
              <w:rPr>
                <w:b/>
                <w:bCs/>
                <w:color w:val="00B0F0"/>
                <w:sz w:val="24"/>
                <w:szCs w:val="24"/>
              </w:rPr>
              <w:fldChar w:fldCharType="separate"/>
            </w:r>
            <w:r w:rsidR="00B62529">
              <w:rPr>
                <w:b/>
                <w:bCs/>
                <w:noProof/>
                <w:color w:val="00B0F0"/>
              </w:rPr>
              <w:t>5</w:t>
            </w:r>
            <w:r w:rsidRPr="00867ACC">
              <w:rPr>
                <w:b/>
                <w:bCs/>
                <w:color w:val="00B0F0"/>
                <w:sz w:val="24"/>
                <w:szCs w:val="24"/>
              </w:rPr>
              <w:fldChar w:fldCharType="end"/>
            </w:r>
          </w:p>
          <w:p w:rsidR="00F61DE3" w:rsidRPr="0082642E" w:rsidP="00104FE4" w14:paraId="0CE66B4B" w14:textId="77777777">
            <w:pPr>
              <w:pStyle w:val="Stil1"/>
              <w:ind w:left="0" w:right="-852"/>
              <w:rPr>
                <w:iCs/>
                <w:color w:val="9CC2E5" w:themeColor="accent1" w:themeTint="99"/>
                <w:szCs w:val="72"/>
                <w14:shadow w14:blurRad="38100" w14:dist="25400" w14:dir="5400000" w14:sx="100000" w14:sy="100000" w14:kx="0" w14:ky="0" w14:algn="ctr">
                  <w14:srgbClr w14:val="6E747A">
                    <w14:alpha w14:val="57000"/>
                  </w14:srgbClr>
                </w14:shadow>
                <w14:textOutline w14:w="0">
                  <w14:noFill/>
                  <w14:prstDash w14:val="solid"/>
                  <w14:round/>
                </w14:textOutline>
              </w:rPr>
            </w:pPr>
            <w:r w:rsidRPr="0082642E">
              <w:rPr>
                <w:rStyle w:val="IntenseEmphasis"/>
                <w:i w:val="0"/>
                <w:color w:val="9CC2E5" w:themeColor="accent1" w:themeTint="99"/>
                <w:sz w:val="18"/>
                <w:szCs w:val="72"/>
                <w14:shadow w14:blurRad="38100" w14:dist="25400" w14:dir="5400000" w14:sx="100000" w14:sy="100000" w14:kx="0" w14:ky="0" w14:algn="ctr">
                  <w14:srgbClr w14:val="6E747A">
                    <w14:alpha w14:val="57000"/>
                  </w14:srgbClr>
                </w14:shadow>
                <w14:textOutline w14:w="0">
                  <w14:noFill/>
                  <w14:prstDash w14:val="solid"/>
                  <w14:round/>
                </w14:textOutline>
              </w:rPr>
              <w:t xml:space="preserve"> </w:t>
            </w:r>
          </w:p>
          <w:p w:rsidR="00F61DE3" w:rsidP="00C809BD" w14:paraId="7EAED15E" w14:textId="77777777">
            <w:pPr>
              <w:pStyle w:val="Footer"/>
              <w:tabs>
                <w:tab w:val="left" w:pos="4002"/>
                <w:tab w:val="clear" w:pos="4536"/>
                <w:tab w:val="center" w:pos="4748"/>
                <w:tab w:val="clear" w:pos="9072"/>
              </w:tabs>
            </w:pPr>
            <w:r>
              <w:tab/>
              <w:tab/>
            </w:r>
          </w:p>
        </w:sdtContent>
      </w:sdt>
    </w:sdtContent>
  </w:sdt>
  <w:p w:rsidR="00B218E9" w:rsidP="00B218E9" w14:paraId="13A2FB09" w14:textId="77777777">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0C1" w14:paraId="7316AC02"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width:4in;height:4in;margin-top:0;margin-left:0;mso-position-horizontal:center;mso-position-horizontal-relative:margin;mso-position-vertical:center;mso-position-vertical-relative:margin;position:absolute;z-index:-251655168" o:allowincell="f">
          <v:imagedata r:id="rId1" o:title="DHMİ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BB" w:rsidRPr="0011662D" w:rsidP="0011662D" w14:paraId="574116C2" w14:textId="77777777">
    <w:pPr>
      <w:pStyle w:val="Stil1"/>
      <w:tabs>
        <w:tab w:val="left" w:pos="785"/>
        <w:tab w:val="right" w:pos="8233"/>
      </w:tabs>
      <w:ind w:left="0"/>
      <w:rPr>
        <w:rStyle w:val="IntenseEmphasis"/>
        <w:i w:val="0"/>
        <w:color w:val="BDD6EE" w:themeColor="accent1" w:themeTint="66"/>
        <w:sz w:val="20"/>
        <w:szCs w:val="72"/>
        <w14:shadow w14:blurRad="38100" w14:dist="25400" w14:dir="5400000" w14:sx="100000" w14:sy="100000" w14:kx="0" w14:ky="0" w14:algn="ctr">
          <w14:srgbClr w14:val="6E747A">
            <w14:alpha w14:val="57000"/>
          </w14:srgbClr>
        </w14:shadow>
        <w14:textOutline w14:w="0">
          <w14:noFill/>
          <w14:prstDash w14:val="solid"/>
          <w14:round/>
        </w14:textOutline>
      </w:rPr>
    </w:pPr>
    <w:r w:rsidRPr="00CE00C1">
      <w:rPr>
        <w:rFonts w:cstheme="minorHAnsi"/>
        <w:noProof/>
        <w:lang w:eastAsia="tr-TR"/>
      </w:rPr>
      <w:drawing>
        <wp:anchor distT="0" distB="0" distL="114300" distR="114300" simplePos="0" relativeHeight="251660288" behindDoc="1" locked="0" layoutInCell="1" allowOverlap="1">
          <wp:simplePos x="0" y="0"/>
          <wp:positionH relativeFrom="margin">
            <wp:posOffset>-41113</wp:posOffset>
          </wp:positionH>
          <wp:positionV relativeFrom="paragraph">
            <wp:posOffset>-62230</wp:posOffset>
          </wp:positionV>
          <wp:extent cx="428625" cy="428625"/>
          <wp:effectExtent l="0" t="0" r="9525" b="9525"/>
          <wp:wrapTight wrapText="bothSides">
            <wp:wrapPolygon>
              <wp:start x="3840" y="0"/>
              <wp:lineTo x="0" y="3840"/>
              <wp:lineTo x="0" y="15360"/>
              <wp:lineTo x="960" y="21120"/>
              <wp:lineTo x="20160" y="21120"/>
              <wp:lineTo x="21120" y="15360"/>
              <wp:lineTo x="21120" y="3840"/>
              <wp:lineTo x="17280" y="0"/>
              <wp:lineTo x="3840" y="0"/>
            </wp:wrapPolygon>
          </wp:wrapTight>
          <wp:docPr id="25" name="Resim 25" descr="Dosya:DHM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descr="Dosya:DHMİ logo.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42862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iCs/>
        <w:noProof/>
        <w:color w:val="BDD6EE" w:themeColor="accent1" w:themeTint="66"/>
        <w:sz w:val="20"/>
        <w:szCs w:val="7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4in;height:4in;margin-top:0;margin-left:0;mso-position-horizontal:center;mso-position-horizontal-relative:margin;mso-position-vertical:center;mso-position-vertical-relative:margin;position:absolute;z-index:-251654144" o:allowincell="f">
          <v:imagedata r:id="rId1" o:title="DHMİ_logo" gain="19661f" blacklevel="22938f"/>
          <w10:wrap anchorx="margin" anchory="margin"/>
        </v:shape>
      </w:pict>
    </w:r>
    <w:r>
      <w:ptab w:relativeTo="indent" w:alignment="center" w:leader="none"/>
    </w:r>
    <w:r w:rsidRPr="0011662D" w:rsidR="0011662D">
      <w:rPr>
        <w:rStyle w:val="IntenseEmphasis"/>
        <w:i w:val="0"/>
        <w:color w:val="BDD6EE" w:themeColor="accent1" w:themeTint="66"/>
        <w:sz w:val="20"/>
        <w:szCs w:val="72"/>
        <w14:shadow w14:blurRad="38100" w14:dist="25400" w14:dir="5400000" w14:sx="100000" w14:sy="100000" w14:kx="0" w14:ky="0" w14:algn="ctr">
          <w14:srgbClr w14:val="6E747A">
            <w14:alpha w14:val="57000"/>
          </w14:srgbClr>
        </w14:shadow>
        <w14:textOutline w14:w="0">
          <w14:noFill/>
          <w14:prstDash w14:val="solid"/>
          <w14:round/>
        </w14:textOutline>
      </w:rPr>
      <w:tab/>
      <w:tab/>
    </w:r>
  </w:p>
  <w:p w:rsidR="00B218E9" w:rsidRPr="009D05B0" w:rsidP="00BC70B1" w14:paraId="7712EA3D" w14:textId="77777777">
    <w:pPr>
      <w:pStyle w:val="Stil1"/>
      <w:ind w:left="0" w:right="-569"/>
      <w:jc w:val="center"/>
      <w:rPr>
        <w:rStyle w:val="IntenseEmphasis"/>
        <w:b/>
        <w:bCs/>
        <w:i w:val="0"/>
        <w:color w:val="BDD6EE" w:themeColor="accent1" w:themeTint="66"/>
        <w:sz w:val="20"/>
        <w:szCs w:val="72"/>
        <w14:shadow w14:blurRad="38100" w14:dist="25400" w14:dir="5400000" w14:sx="100000" w14:sy="100000" w14:kx="0" w14:ky="0" w14:algn="ctr">
          <w14:srgbClr w14:val="6E747A">
            <w14:alpha w14:val="57000"/>
          </w14:srgbClr>
        </w14:shadow>
        <w14:textOutline w14:w="0">
          <w14:noFill/>
          <w14:prstDash w14:val="solid"/>
          <w14:round/>
        </w14:textOutline>
      </w:rPr>
    </w:pPr>
    <w:r w:rsidRPr="009D05B0">
      <w:rPr>
        <w:rFonts w:cstheme="minorHAnsi"/>
        <w:b/>
        <w:bCs/>
        <w:noProof/>
        <w:lang w:eastAsia="tr-TR"/>
      </w:rPr>
      <w:drawing>
        <wp:anchor distT="0" distB="0" distL="114300" distR="114300" simplePos="0" relativeHeight="251659264" behindDoc="1" locked="0" layoutInCell="1" allowOverlap="1">
          <wp:simplePos x="0" y="0"/>
          <wp:positionH relativeFrom="column">
            <wp:posOffset>6473209</wp:posOffset>
          </wp:positionH>
          <wp:positionV relativeFrom="paragraph">
            <wp:posOffset>146008</wp:posOffset>
          </wp:positionV>
          <wp:extent cx="99105" cy="87726"/>
          <wp:effectExtent l="19050" t="19050" r="15240" b="26670"/>
          <wp:wrapNone/>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dsızucak.png"/>
                  <pic:cNvPicPr/>
                </pic:nvPicPr>
                <pic:blipFill>
                  <a:blip xmlns:r="http://schemas.openxmlformats.org/officeDocument/2006/relationships" r:embed="rId2">
                    <a:extLst>
                      <a:ext xmlns:a="http://schemas.openxmlformats.org/drawingml/2006/main" uri="{BEBA8EAE-BF5A-486C-A8C5-ECC9F3942E4B}">
                        <a14:imgProps xmlns:a14="http://schemas.microsoft.com/office/drawing/2010/main">
                          <a14:imgLayer>
                            <a14:imgEffect>
                              <a14:sharpenSoften amount="-75000"/>
                            </a14:imgEffect>
                            <a14:imgEffect>
                              <a14:brightnessContrast bright="18000" contrast="-350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rot="20841036">
                    <a:off x="0" y="0"/>
                    <a:ext cx="100140" cy="88642"/>
                  </a:xfrm>
                  <a:prstGeom prst="rect">
                    <a:avLst/>
                  </a:prstGeom>
                  <a:effectLst>
                    <a:glow rad="0">
                      <a:schemeClr val="accent1"/>
                    </a:glow>
                  </a:effectLst>
                </pic:spPr>
              </pic:pic>
            </a:graphicData>
          </a:graphic>
          <wp14:sizeRelH relativeFrom="margin">
            <wp14:pctWidth>0</wp14:pctWidth>
          </wp14:sizeRelH>
          <wp14:sizeRelV relativeFrom="margin">
            <wp14:pctHeight>0</wp14:pctHeight>
          </wp14:sizeRelV>
        </wp:anchor>
      </w:drawing>
    </w:r>
    <w:r w:rsidRPr="009D05B0" w:rsidR="005178C9">
      <w:rPr>
        <w:rStyle w:val="IntenseEmphasis"/>
        <w:b/>
        <w:bCs/>
        <w:i w:val="0"/>
        <w:color w:val="00B0F0"/>
        <w:sz w:val="20"/>
        <w:szCs w:val="72"/>
        <w14:shadow w14:blurRad="38100" w14:dist="25400" w14:dir="5400000" w14:sx="100000" w14:sy="100000" w14:kx="0" w14:ky="0" w14:algn="ctr">
          <w14:srgbClr w14:val="6E747A">
            <w14:alpha w14:val="57000"/>
          </w14:srgbClr>
        </w14:shadow>
        <w14:textOutline w14:w="0">
          <w14:noFill/>
          <w14:prstDash w14:val="solid"/>
          <w14:round/>
        </w14:textOutline>
      </w:rPr>
      <w:t>Emniyet Bülteni (Pist İhlali)</w:t>
    </w:r>
  </w:p>
  <w:p w:rsidR="003A2069" w:rsidRPr="00D376FE" w:rsidP="00024C84" w14:paraId="2BB1173B" w14:textId="77777777">
    <w:pPr>
      <w:pStyle w:val="Stil1"/>
      <w:spacing w:line="20" w:lineRule="exact"/>
      <w:ind w:left="0"/>
      <w:rPr>
        <w:iCs/>
        <w:color w:val="BDD6EE" w:themeColor="accent1" w:themeTint="66"/>
        <w:sz w:val="20"/>
        <w:szCs w:val="72"/>
        <w:u w:val="single"/>
        <w14:shadow w14:blurRad="38100" w14:dist="25400" w14:dir="5400000" w14:sx="100000" w14:sy="100000" w14:kx="0" w14:ky="0" w14:algn="ctr">
          <w14:srgbClr w14:val="6E747A">
            <w14:alpha w14:val="57000"/>
          </w14:srgbClr>
        </w14:shadow>
        <w14:textOutline w14:w="0">
          <w14:noFill/>
          <w14:prstDash w14:val="solid"/>
          <w14:round/>
        </w14:textOutline>
      </w:rPr>
    </w:pPr>
    <w:r w:rsidRPr="00D1064D">
      <w:rPr>
        <w:rFonts w:cstheme="minorHAnsi"/>
        <w:b/>
        <w:noProof/>
        <w:color w:val="002060"/>
        <w:lang w:eastAsia="tr-TR"/>
      </w:rPr>
      <mc:AlternateContent>
        <mc:Choice Requires="wps">
          <w:drawing>
            <wp:anchor distT="0" distB="0" distL="114300" distR="114300" simplePos="0" relativeHeight="251658240" behindDoc="0" locked="0" layoutInCell="1" allowOverlap="1">
              <wp:simplePos x="0" y="0"/>
              <wp:positionH relativeFrom="column">
                <wp:posOffset>-37703</wp:posOffset>
              </wp:positionH>
              <wp:positionV relativeFrom="paragraph">
                <wp:posOffset>36335</wp:posOffset>
              </wp:positionV>
              <wp:extent cx="6496259" cy="15072"/>
              <wp:effectExtent l="0" t="0" r="19050" b="23495"/>
              <wp:wrapNone/>
              <wp:docPr id="45" name="Düz Bağlayıcı 45"/>
              <wp:cNvGraphicFramePr/>
              <a:graphic xmlns:a="http://schemas.openxmlformats.org/drawingml/2006/main">
                <a:graphicData uri="http://schemas.microsoft.com/office/word/2010/wordprocessingShape">
                  <wps:wsp xmlns:wps="http://schemas.microsoft.com/office/word/2010/wordprocessingShape">
                    <wps:cNvCnPr/>
                    <wps:spPr>
                      <a:xfrm>
                        <a:off x="0" y="0"/>
                        <a:ext cx="6496259" cy="15072"/>
                      </a:xfrm>
                      <a:prstGeom prst="line">
                        <a:avLst/>
                      </a:prstGeom>
                      <a:ln>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45" o:spid="_x0000_s2051" style="mso-height-percent:0;mso-height-relative:margin;mso-width-percent:0;mso-width-relative:margin;mso-wrap-distance-bottom:0;mso-wrap-distance-left:9pt;mso-wrap-distance-right:9pt;mso-wrap-distance-top:0;mso-wrap-style:square;position:absolute;visibility:visible;z-index:251663360" from="-2.95pt,2.85pt" to="508.55pt,4.05pt" strokecolor="#9cc2e5" strokeweight="0.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E1749A"/>
    <w:multiLevelType w:val="hybridMultilevel"/>
    <w:tmpl w:val="065C30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B773BA5"/>
    <w:multiLevelType w:val="hybridMultilevel"/>
    <w:tmpl w:val="E4F42B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28F42BA"/>
    <w:multiLevelType w:val="hybridMultilevel"/>
    <w:tmpl w:val="448ACE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3950BE4"/>
    <w:multiLevelType w:val="hybridMultilevel"/>
    <w:tmpl w:val="9FDE96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7AF743D"/>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395D6B62"/>
    <w:multiLevelType w:val="hybridMultilevel"/>
    <w:tmpl w:val="C13833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7AC601A"/>
    <w:multiLevelType w:val="hybridMultilevel"/>
    <w:tmpl w:val="27FC628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FCA36E6"/>
    <w:multiLevelType w:val="hybridMultilevel"/>
    <w:tmpl w:val="C54C71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3F0696D"/>
    <w:multiLevelType w:val="hybridMultilevel"/>
    <w:tmpl w:val="69A0856E"/>
    <w:lvl w:ilvl="0">
      <w:start w:val="0"/>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nsid w:val="5E483384"/>
    <w:multiLevelType w:val="hybridMultilevel"/>
    <w:tmpl w:val="F716CF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8240318"/>
    <w:multiLevelType w:val="hybridMultilevel"/>
    <w:tmpl w:val="7DDE09BC"/>
    <w:lvl w:ilvl="0">
      <w:start w:val="1"/>
      <w:numFmt w:val="decimal"/>
      <w:lvlText w:val="%1."/>
      <w:lvlJc w:val="left"/>
      <w:pPr>
        <w:ind w:left="720" w:hanging="360"/>
      </w:pPr>
      <w:rPr>
        <w:color w:val="00206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8A54C8F"/>
    <w:multiLevelType w:val="hybridMultilevel"/>
    <w:tmpl w:val="87541D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D0A6CBB"/>
    <w:multiLevelType w:val="hybridMultilevel"/>
    <w:tmpl w:val="ECCE32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61852CE"/>
    <w:multiLevelType w:val="hybridMultilevel"/>
    <w:tmpl w:val="CA3A9796"/>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7E6D7CF0"/>
    <w:multiLevelType w:val="hybridMultilevel"/>
    <w:tmpl w:val="9640AD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
  </w:num>
  <w:num w:numId="4">
    <w:abstractNumId w:val="3"/>
  </w:num>
  <w:num w:numId="5">
    <w:abstractNumId w:val="7"/>
  </w:num>
  <w:num w:numId="6">
    <w:abstractNumId w:val="2"/>
  </w:num>
  <w:num w:numId="7">
    <w:abstractNumId w:val="5"/>
  </w:num>
  <w:num w:numId="8">
    <w:abstractNumId w:val="12"/>
  </w:num>
  <w:num w:numId="9">
    <w:abstractNumId w:val="0"/>
  </w:num>
  <w:num w:numId="10">
    <w:abstractNumId w:val="10"/>
  </w:num>
  <w:num w:numId="11">
    <w:abstractNumId w:val="6"/>
  </w:num>
  <w:num w:numId="12">
    <w:abstractNumId w:val="4"/>
  </w:num>
  <w:num w:numId="13">
    <w:abstractNumId w:val="13"/>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65"/>
    <w:rsid w:val="00024C84"/>
    <w:rsid w:val="00025835"/>
    <w:rsid w:val="000403C3"/>
    <w:rsid w:val="0006593D"/>
    <w:rsid w:val="00073EC2"/>
    <w:rsid w:val="00076AE2"/>
    <w:rsid w:val="000814A2"/>
    <w:rsid w:val="00081B4F"/>
    <w:rsid w:val="000C1270"/>
    <w:rsid w:val="000E0A5C"/>
    <w:rsid w:val="000F0612"/>
    <w:rsid w:val="00104FE4"/>
    <w:rsid w:val="00112B50"/>
    <w:rsid w:val="0011662D"/>
    <w:rsid w:val="001538F2"/>
    <w:rsid w:val="00154E6B"/>
    <w:rsid w:val="00182FBB"/>
    <w:rsid w:val="001D2FC2"/>
    <w:rsid w:val="001F1C70"/>
    <w:rsid w:val="001F30BA"/>
    <w:rsid w:val="00206A07"/>
    <w:rsid w:val="002653FB"/>
    <w:rsid w:val="00272C30"/>
    <w:rsid w:val="0028623A"/>
    <w:rsid w:val="00286FC5"/>
    <w:rsid w:val="002E351A"/>
    <w:rsid w:val="002F5DDA"/>
    <w:rsid w:val="00303A71"/>
    <w:rsid w:val="003453EB"/>
    <w:rsid w:val="003768E1"/>
    <w:rsid w:val="0038543A"/>
    <w:rsid w:val="0038651D"/>
    <w:rsid w:val="003A2069"/>
    <w:rsid w:val="003A4444"/>
    <w:rsid w:val="003A4B92"/>
    <w:rsid w:val="003C3C74"/>
    <w:rsid w:val="003C6407"/>
    <w:rsid w:val="003D6671"/>
    <w:rsid w:val="004139B4"/>
    <w:rsid w:val="00425F89"/>
    <w:rsid w:val="00430B7F"/>
    <w:rsid w:val="00437DE8"/>
    <w:rsid w:val="0044168F"/>
    <w:rsid w:val="0045488E"/>
    <w:rsid w:val="00457EA6"/>
    <w:rsid w:val="004605A9"/>
    <w:rsid w:val="004A0F65"/>
    <w:rsid w:val="004B3DDC"/>
    <w:rsid w:val="004B6626"/>
    <w:rsid w:val="004C7877"/>
    <w:rsid w:val="005178C9"/>
    <w:rsid w:val="00524412"/>
    <w:rsid w:val="00535317"/>
    <w:rsid w:val="00554A4C"/>
    <w:rsid w:val="00575884"/>
    <w:rsid w:val="0058730A"/>
    <w:rsid w:val="005F3D9B"/>
    <w:rsid w:val="00615080"/>
    <w:rsid w:val="006625BB"/>
    <w:rsid w:val="006A0040"/>
    <w:rsid w:val="006A6C6A"/>
    <w:rsid w:val="00711D5D"/>
    <w:rsid w:val="00712026"/>
    <w:rsid w:val="00766AC4"/>
    <w:rsid w:val="00790665"/>
    <w:rsid w:val="007B3839"/>
    <w:rsid w:val="007C6837"/>
    <w:rsid w:val="007D0C8F"/>
    <w:rsid w:val="007D2F2A"/>
    <w:rsid w:val="0082642E"/>
    <w:rsid w:val="008271C9"/>
    <w:rsid w:val="00862830"/>
    <w:rsid w:val="00867ACC"/>
    <w:rsid w:val="00890840"/>
    <w:rsid w:val="008909A1"/>
    <w:rsid w:val="0089590C"/>
    <w:rsid w:val="008F26AC"/>
    <w:rsid w:val="008F49A6"/>
    <w:rsid w:val="00961874"/>
    <w:rsid w:val="009C4B6E"/>
    <w:rsid w:val="009D05B0"/>
    <w:rsid w:val="00A0135A"/>
    <w:rsid w:val="00A11E0F"/>
    <w:rsid w:val="00A16B44"/>
    <w:rsid w:val="00A65884"/>
    <w:rsid w:val="00AA3619"/>
    <w:rsid w:val="00AD00AA"/>
    <w:rsid w:val="00B218E9"/>
    <w:rsid w:val="00B42F0D"/>
    <w:rsid w:val="00B62529"/>
    <w:rsid w:val="00BC70B1"/>
    <w:rsid w:val="00BE2C9E"/>
    <w:rsid w:val="00C42923"/>
    <w:rsid w:val="00C809BD"/>
    <w:rsid w:val="00CA19C7"/>
    <w:rsid w:val="00CB5C7C"/>
    <w:rsid w:val="00CC5CBC"/>
    <w:rsid w:val="00CE00C1"/>
    <w:rsid w:val="00CF6565"/>
    <w:rsid w:val="00D1064D"/>
    <w:rsid w:val="00D1562F"/>
    <w:rsid w:val="00D376FE"/>
    <w:rsid w:val="00D521AC"/>
    <w:rsid w:val="00D841DD"/>
    <w:rsid w:val="00DA557A"/>
    <w:rsid w:val="00E0327B"/>
    <w:rsid w:val="00E06AB8"/>
    <w:rsid w:val="00E16D14"/>
    <w:rsid w:val="00E67271"/>
    <w:rsid w:val="00E806E6"/>
    <w:rsid w:val="00EA558D"/>
    <w:rsid w:val="00EF495D"/>
    <w:rsid w:val="00EF7268"/>
    <w:rsid w:val="00F14B66"/>
    <w:rsid w:val="00F40037"/>
    <w:rsid w:val="00F61DE3"/>
    <w:rsid w:val="00F8217F"/>
    <w:rsid w:val="00FA3BDD"/>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261758F"/>
  <w15:chartTrackingRefBased/>
  <w15:docId w15:val="{4AB7B240-E7C6-46A1-8275-093BFBF44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42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B218E9"/>
    <w:rPr>
      <w:i/>
      <w:iCs/>
      <w:color w:val="5B9BD5" w:themeColor="accent1"/>
    </w:rPr>
  </w:style>
  <w:style w:type="paragraph" w:customStyle="1" w:styleId="Stil1">
    <w:name w:val="Stil1"/>
    <w:basedOn w:val="Normal"/>
    <w:link w:val="Stil1Char"/>
    <w:qFormat/>
    <w:rsid w:val="00B218E9"/>
    <w:pPr>
      <w:ind w:left="-851"/>
    </w:pPr>
  </w:style>
  <w:style w:type="paragraph" w:styleId="Header">
    <w:name w:val="header"/>
    <w:basedOn w:val="Normal"/>
    <w:link w:val="stBilgiChar"/>
    <w:uiPriority w:val="99"/>
    <w:unhideWhenUsed/>
    <w:rsid w:val="00B218E9"/>
    <w:pPr>
      <w:tabs>
        <w:tab w:val="center" w:pos="4536"/>
        <w:tab w:val="right" w:pos="9072"/>
      </w:tabs>
    </w:pPr>
  </w:style>
  <w:style w:type="character" w:customStyle="1" w:styleId="Stil1Char">
    <w:name w:val="Stil1 Char"/>
    <w:basedOn w:val="DefaultParagraphFont"/>
    <w:link w:val="Stil1"/>
    <w:rsid w:val="00B218E9"/>
  </w:style>
  <w:style w:type="character" w:customStyle="1" w:styleId="stBilgiChar">
    <w:name w:val="Üst Bilgi Char"/>
    <w:basedOn w:val="DefaultParagraphFont"/>
    <w:link w:val="Header"/>
    <w:uiPriority w:val="99"/>
    <w:rsid w:val="00B218E9"/>
  </w:style>
  <w:style w:type="paragraph" w:styleId="Footer">
    <w:name w:val="footer"/>
    <w:basedOn w:val="Normal"/>
    <w:link w:val="AltBilgiChar"/>
    <w:uiPriority w:val="99"/>
    <w:unhideWhenUsed/>
    <w:rsid w:val="00B218E9"/>
    <w:pPr>
      <w:tabs>
        <w:tab w:val="center" w:pos="4536"/>
        <w:tab w:val="right" w:pos="9072"/>
      </w:tabs>
    </w:pPr>
  </w:style>
  <w:style w:type="character" w:customStyle="1" w:styleId="AltBilgiChar">
    <w:name w:val="Alt Bilgi Char"/>
    <w:basedOn w:val="DefaultParagraphFont"/>
    <w:link w:val="Footer"/>
    <w:uiPriority w:val="99"/>
    <w:rsid w:val="00B218E9"/>
  </w:style>
  <w:style w:type="paragraph" w:styleId="BalloonText">
    <w:name w:val="Balloon Text"/>
    <w:basedOn w:val="Normal"/>
    <w:link w:val="BalonMetniChar"/>
    <w:uiPriority w:val="99"/>
    <w:semiHidden/>
    <w:unhideWhenUsed/>
    <w:rsid w:val="00286FC5"/>
    <w:rPr>
      <w:rFonts w:ascii="Segoe UI" w:hAnsi="Segoe UI" w:cs="Segoe UI"/>
      <w:sz w:val="18"/>
      <w:szCs w:val="18"/>
    </w:rPr>
  </w:style>
  <w:style w:type="character" w:customStyle="1" w:styleId="BalonMetniChar">
    <w:name w:val="Balon Metni Char"/>
    <w:basedOn w:val="DefaultParagraphFont"/>
    <w:link w:val="BalloonText"/>
    <w:uiPriority w:val="99"/>
    <w:semiHidden/>
    <w:rsid w:val="00286FC5"/>
    <w:rPr>
      <w:rFonts w:ascii="Segoe UI" w:hAnsi="Segoe UI" w:cs="Segoe UI"/>
      <w:sz w:val="18"/>
      <w:szCs w:val="18"/>
    </w:rPr>
  </w:style>
  <w:style w:type="character" w:styleId="Hyperlink">
    <w:name w:val="Hyperlink"/>
    <w:basedOn w:val="DefaultParagraphFont"/>
    <w:uiPriority w:val="99"/>
    <w:unhideWhenUsed/>
    <w:rsid w:val="00024C84"/>
    <w:rPr>
      <w:color w:val="0563C1" w:themeColor="hyperlink"/>
      <w:u w:val="single"/>
    </w:rPr>
  </w:style>
  <w:style w:type="character" w:customStyle="1" w:styleId="zmlenmeyenBahsetme1">
    <w:name w:val="Çözümlenmeyen Bahsetme1"/>
    <w:basedOn w:val="DefaultParagraphFont"/>
    <w:uiPriority w:val="99"/>
    <w:semiHidden/>
    <w:unhideWhenUsed/>
    <w:rsid w:val="00024C84"/>
    <w:rPr>
      <w:color w:val="605E5C"/>
      <w:shd w:val="clear" w:color="auto" w:fill="E1DFDD"/>
    </w:rPr>
  </w:style>
  <w:style w:type="character" w:styleId="FollowedHyperlink">
    <w:name w:val="FollowedHyperlink"/>
    <w:basedOn w:val="DefaultParagraphFont"/>
    <w:uiPriority w:val="99"/>
    <w:semiHidden/>
    <w:unhideWhenUsed/>
    <w:rsid w:val="00024C84"/>
    <w:rPr>
      <w:color w:val="954F72" w:themeColor="followedHyperlink"/>
      <w:u w:val="single"/>
    </w:rPr>
  </w:style>
  <w:style w:type="paragraph" w:styleId="ListParagraph">
    <w:name w:val="List Paragraph"/>
    <w:basedOn w:val="Normal"/>
    <w:uiPriority w:val="34"/>
    <w:qFormat/>
    <w:rsid w:val="0045488E"/>
    <w:pPr>
      <w:spacing w:after="200" w:line="276" w:lineRule="auto"/>
      <w:ind w:left="720"/>
      <w:contextualSpacing/>
    </w:pPr>
  </w:style>
  <w:style w:type="character" w:styleId="CommentReference">
    <w:name w:val="annotation reference"/>
    <w:basedOn w:val="DefaultParagraphFont"/>
    <w:uiPriority w:val="99"/>
    <w:semiHidden/>
    <w:unhideWhenUsed/>
    <w:rsid w:val="0045488E"/>
    <w:rPr>
      <w:sz w:val="16"/>
      <w:szCs w:val="16"/>
    </w:rPr>
  </w:style>
  <w:style w:type="paragraph" w:styleId="CommentText">
    <w:name w:val="annotation text"/>
    <w:basedOn w:val="Normal"/>
    <w:link w:val="AklamaMetniChar"/>
    <w:uiPriority w:val="99"/>
    <w:semiHidden/>
    <w:unhideWhenUsed/>
    <w:rsid w:val="0045488E"/>
    <w:pPr>
      <w:spacing w:after="200"/>
    </w:pPr>
    <w:rPr>
      <w:sz w:val="20"/>
      <w:szCs w:val="20"/>
    </w:rPr>
  </w:style>
  <w:style w:type="character" w:customStyle="1" w:styleId="AklamaMetniChar">
    <w:name w:val="Açıklama Metni Char"/>
    <w:basedOn w:val="DefaultParagraphFont"/>
    <w:link w:val="CommentText"/>
    <w:uiPriority w:val="99"/>
    <w:semiHidden/>
    <w:rsid w:val="0045488E"/>
    <w:rPr>
      <w:sz w:val="20"/>
      <w:szCs w:val="20"/>
    </w:rPr>
  </w:style>
  <w:style w:type="paragraph" w:styleId="NoSpacing">
    <w:name w:val="No Spacing"/>
    <w:link w:val="AralkYokChar"/>
    <w:uiPriority w:val="1"/>
    <w:qFormat/>
    <w:rsid w:val="00457EA6"/>
    <w:pPr>
      <w:spacing w:after="0" w:line="240" w:lineRule="auto"/>
    </w:pPr>
    <w:rPr>
      <w:rFonts w:eastAsiaTheme="minorEastAsia"/>
      <w:lang w:eastAsia="tr-TR"/>
    </w:rPr>
  </w:style>
  <w:style w:type="character" w:customStyle="1" w:styleId="AralkYokChar">
    <w:name w:val="Aralık Yok Char"/>
    <w:basedOn w:val="DefaultParagraphFont"/>
    <w:link w:val="NoSpacing"/>
    <w:uiPriority w:val="1"/>
    <w:rsid w:val="00457EA6"/>
    <w:rPr>
      <w:rFonts w:eastAsiaTheme="minorEastAsia"/>
      <w:lang w:eastAsia="tr-TR"/>
    </w:rPr>
  </w:style>
  <w:style w:type="table" w:customStyle="1" w:styleId="TabloKlavuzu1">
    <w:name w:val="Tablo Kılavuzu1"/>
    <w:basedOn w:val="TableNormal"/>
    <w:next w:val="TableGrid"/>
    <w:uiPriority w:val="39"/>
    <w:rsid w:val="001F30B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TableNormal"/>
    <w:next w:val="TableGrid"/>
    <w:uiPriority w:val="39"/>
    <w:rsid w:val="001F30B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1F30B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Grid">
    <w:name w:val="Table Grid"/>
    <w:basedOn w:val="TableNormal"/>
    <w:uiPriority w:val="39"/>
    <w:rsid w:val="001F3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2529"/>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unhideWhenUsed/>
    <w:qFormat/>
    <w:rsid w:val="00B62529"/>
    <w:pPr>
      <w:spacing w:after="200"/>
    </w:pPr>
    <w:rPr>
      <w:i/>
      <w:iCs/>
      <w:color w:val="44546A" w:themeColor="text2"/>
      <w:sz w:val="18"/>
      <w:szCs w:val="18"/>
    </w:rPr>
  </w:style>
  <w:style w:type="paragraph" w:customStyle="1" w:styleId="Pa21">
    <w:name w:val="Pa21"/>
    <w:basedOn w:val="Default"/>
    <w:next w:val="Default"/>
    <w:uiPriority w:val="99"/>
    <w:rsid w:val="00B62529"/>
    <w:pPr>
      <w:spacing w:line="201" w:lineRule="atLeast"/>
    </w:pPr>
    <w:rPr>
      <w:rFonts w:ascii="PT Sans" w:hAnsi="PT San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8" Type="http://schemas.openxmlformats.org/officeDocument/2006/relationships/image" Target="media/image1.png"/><Relationship Id="rId26" Type="http://schemas.openxmlformats.org/officeDocument/2006/relationships/customXml" Target="../customXml/item6.xml"/><Relationship Id="rId21"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image" Target="media/image5.jpeg"/><Relationship Id="rId17" Type="http://schemas.openxmlformats.org/officeDocument/2006/relationships/image" Target="media/image10.jpeg"/><Relationship Id="rId7" Type="http://schemas.openxmlformats.org/officeDocument/2006/relationships/customXml" Target="../customXml/item4.xml"/><Relationship Id="rId25" Type="http://schemas.openxmlformats.org/officeDocument/2006/relationships/customXml" Target="../customXml/item5.xml"/><Relationship Id="rId16" Type="http://schemas.openxmlformats.org/officeDocument/2006/relationships/image" Target="media/image9.jpeg"/><Relationship Id="rId2" Type="http://schemas.openxmlformats.org/officeDocument/2006/relationships/webSettings" Target="webSettings.xml"/><Relationship Id="rId20" Type="http://schemas.openxmlformats.org/officeDocument/2006/relationships/header" Target="header2.xml"/><Relationship Id="rId1" Type="http://schemas.openxmlformats.org/officeDocument/2006/relationships/settings" Target="settings.xml"/><Relationship Id="rId11" Type="http://schemas.openxmlformats.org/officeDocument/2006/relationships/image" Target="media/image4.emf"/><Relationship Id="rId24" Type="http://schemas.openxmlformats.org/officeDocument/2006/relationships/styles" Target="styles.xml"/><Relationship Id="rId6" Type="http://schemas.openxmlformats.org/officeDocument/2006/relationships/customXml" Target="../customXml/item3.xml"/><Relationship Id="rId15" Type="http://schemas.openxmlformats.org/officeDocument/2006/relationships/image" Target="media/image8.png"/><Relationship Id="rId23" Type="http://schemas.openxmlformats.org/officeDocument/2006/relationships/numbering" Target="numbering.xml"/><Relationship Id="rId5" Type="http://schemas.openxmlformats.org/officeDocument/2006/relationships/customXml" Target="../customXml/item2.xml"/><Relationship Id="rId10" Type="http://schemas.openxmlformats.org/officeDocument/2006/relationships/image" Target="media/image3.emf"/><Relationship Id="rId19" Type="http://schemas.openxmlformats.org/officeDocument/2006/relationships/header" Target="header1.xml"/><Relationship Id="rId14" Type="http://schemas.openxmlformats.org/officeDocument/2006/relationships/image" Target="media/image7.jpeg"/><Relationship Id="rId22"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image" Target="media/image2.jpeg"/><Relationship Id="rId27" Type="http://schemas.openxmlformats.org/officeDocument/2006/relationships/customXml" Target="../customXml/item7.xml"/></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12.pn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XMLData TextToDisplay="%CLASSIFICATIONDATETIME%">11:05 20/06/2023</XMLData>
</file>

<file path=customXml/item2.xml><?xml version="1.0" encoding="utf-8"?>
<XMLData TextToDisplay="RightsWATCHMark">3|DHMI-DHMI-TASNIF DISI|{00000000-0000-0000-0000-000000000000}</XML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XMLData TextToDisplay="%DOCUMENTGUID%">{00000000-0000-0000-0000-000000000000}</XMLData>
</file>

<file path=customXml/item5.xml><?xml version="1.0" encoding="utf-8"?>
<ct:contentTypeSchema xmlns:ct="http://schemas.microsoft.com/office/2006/metadata/contentType" xmlns:ma="http://schemas.microsoft.com/office/2006/metadata/properties/metaAttributes" ct:_="" ma:_="" ma:contentTypeName="Belge" ma:contentTypeID="0x010100AD33EE58718D244984EF8FE576B468A1" ma:contentTypeVersion="1" ma:contentTypeDescription="Yeni belge oluşturun." ma:contentTypeScope="" ma:versionID="3eebbeba8ab706a10a77b252d323040b">
  <xsd:schema xmlns:xsd="http://www.w3.org/2001/XMLSchema" xmlns:xs="http://www.w3.org/2001/XMLSchema" xmlns:p="http://schemas.microsoft.com/office/2006/metadata/properties" xmlns:ns1="http://schemas.microsoft.com/sharepoint/v3" targetNamespace="http://schemas.microsoft.com/office/2006/metadata/properties" ma:root="true" ma:fieldsID="325dc6b498a576da2ca002a44efc38c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2F8BBE3-4ED2-4702-9495-269BD50D82A4}">
  <ds:schemaRefs/>
</ds:datastoreItem>
</file>

<file path=customXml/itemProps2.xml><?xml version="1.0" encoding="utf-8"?>
<ds:datastoreItem xmlns:ds="http://schemas.openxmlformats.org/officeDocument/2006/customXml" ds:itemID="{3ADBBFB4-8448-4318-AC15-839C1665B0DC}">
  <ds:schemaRefs/>
</ds:datastoreItem>
</file>

<file path=customXml/itemProps3.xml><?xml version="1.0" encoding="utf-8"?>
<ds:datastoreItem xmlns:ds="http://schemas.openxmlformats.org/officeDocument/2006/customXml" ds:itemID="{DE56624D-A1A0-4558-8DA9-966DC2D48F5B}">
  <ds:schemaRefs>
    <ds:schemaRef ds:uri="http://schemas.openxmlformats.org/officeDocument/2006/bibliography"/>
  </ds:schemaRefs>
</ds:datastoreItem>
</file>

<file path=customXml/itemProps4.xml><?xml version="1.0" encoding="utf-8"?>
<ds:datastoreItem xmlns:ds="http://schemas.openxmlformats.org/officeDocument/2006/customXml" ds:itemID="{FD4E8AF7-52A2-4597-B5EA-5C1C55F5DB50}">
  <ds:schemaRefs/>
</ds:datastoreItem>
</file>

<file path=customXml/itemProps5.xml><?xml version="1.0" encoding="utf-8"?>
<ds:datastoreItem xmlns:ds="http://schemas.openxmlformats.org/officeDocument/2006/customXml" ds:itemID="{61728FA2-0283-4D3A-A2BD-726C92500CA8}"/>
</file>

<file path=customXml/itemProps6.xml><?xml version="1.0" encoding="utf-8"?>
<ds:datastoreItem xmlns:ds="http://schemas.openxmlformats.org/officeDocument/2006/customXml" ds:itemID="{555F747B-4EBE-441E-B4D3-63E4738C7B0F}"/>
</file>

<file path=customXml/itemProps7.xml><?xml version="1.0" encoding="utf-8"?>
<ds:datastoreItem xmlns:ds="http://schemas.openxmlformats.org/officeDocument/2006/customXml" ds:itemID="{5FAFB10B-8566-46EA-8784-035ED60844B6}"/>
</file>

<file path=docProps/app.xml><?xml version="1.0" encoding="utf-8"?>
<Properties xmlns="http://schemas.openxmlformats.org/officeDocument/2006/extended-properties" xmlns:vt="http://schemas.openxmlformats.org/officeDocument/2006/docPropsVTypes">
  <Template>Normal.dotm</Template>
  <TotalTime>5</TotalTime>
  <Pages>6</Pages>
  <Words>703</Words>
  <Characters>4012</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zeki.gungor@dhmi.gov.tr</dc:creator>
  <cp:lastModifiedBy>Yasin ELBAY</cp:lastModifiedBy>
  <cp:revision>4</cp:revision>
  <cp:lastPrinted>2019-05-22T12:32:00Z</cp:lastPrinted>
  <dcterms:created xsi:type="dcterms:W3CDTF">2024-02-06T13:19:00Z</dcterms:created>
  <dcterms:modified xsi:type="dcterms:W3CDTF">2025-03-28T06:57:00Z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3|DHMI-DHMI-TASNIF DISI|{00000000-0000-0000-0000-000000000000}</vt:lpwstr>
  </property>
  <property fmtid="{D5CDD505-2E9C-101B-9397-08002B2CF9AE}" pid="3" name="ContentTypeId">
    <vt:lpwstr>0x010100AD33EE58718D244984EF8FE576B468A1</vt:lpwstr>
  </property>
  <property fmtid="{D5CDD505-2E9C-101B-9397-08002B2CF9AE}" pid="4" name="Order">
    <vt:r8>129800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ies>
</file>