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54" w:rsidRDefault="00851354" w:rsidP="00851354">
      <w:pPr>
        <w:jc w:val="center"/>
      </w:pPr>
    </w:p>
    <w:p w:rsidR="00851354" w:rsidRDefault="00851354" w:rsidP="00851354">
      <w:pPr>
        <w:jc w:val="center"/>
      </w:pPr>
    </w:p>
    <w:p w:rsidR="00A8205D" w:rsidRDefault="00A8205D" w:rsidP="00851354">
      <w:pPr>
        <w:jc w:val="center"/>
      </w:pPr>
      <w:r>
        <w:t>HAVA</w:t>
      </w:r>
      <w:r w:rsidR="004625EF">
        <w:t>LİMANI</w:t>
      </w:r>
      <w:r>
        <w:t xml:space="preserve"> MÜLKİ İDARE AMİRLİĞİNE                                                                                                               (Bursa-Yenişehir Hava</w:t>
      </w:r>
      <w:r w:rsidR="00EB3054">
        <w:t>Limanı</w:t>
      </w:r>
      <w:r>
        <w:t xml:space="preserve"> Müdürlüğü)</w:t>
      </w:r>
    </w:p>
    <w:p w:rsidR="00A8205D" w:rsidRDefault="00A8205D" w:rsidP="00851354">
      <w:pPr>
        <w:jc w:val="both"/>
      </w:pPr>
      <w:r>
        <w:t>İLGİ:2009/15169 Karar sayılı “Kamu Hizmetlerinin Sunumunda Uygulanacak Usul ve Esaslar</w:t>
      </w:r>
      <w:r w:rsidR="00851354">
        <w:t>”</w:t>
      </w:r>
      <w:r>
        <w:t>a ilişkin yönetmeliğin 8/f ve 9. Maddeleri.</w:t>
      </w:r>
    </w:p>
    <w:p w:rsidR="00A8205D" w:rsidRDefault="00A8205D" w:rsidP="00851354">
      <w:pPr>
        <w:jc w:val="both"/>
      </w:pPr>
      <w:r>
        <w:tab/>
        <w:t>Hava</w:t>
      </w:r>
      <w:r w:rsidR="001651F3">
        <w:t xml:space="preserve">limanında </w:t>
      </w:r>
      <w:r>
        <w:t>faaliyet göstermekte olan ……………………………..</w:t>
      </w:r>
      <w:r w:rsidR="001651F3">
        <w:t xml:space="preserve"> </w:t>
      </w:r>
      <w:r w:rsidRPr="006578BE">
        <w:rPr>
          <w:color w:val="FF0000"/>
        </w:rPr>
        <w:t>şirketinde</w:t>
      </w:r>
      <w:r w:rsidR="008E218E" w:rsidRPr="006578BE">
        <w:rPr>
          <w:color w:val="FF0000"/>
        </w:rPr>
        <w:t>/kurumunda</w:t>
      </w:r>
      <w:r>
        <w:t xml:space="preserve">  ……………………………  görevlisi </w:t>
      </w:r>
      <w:r w:rsidRPr="006578BE">
        <w:rPr>
          <w:color w:val="FF0000"/>
        </w:rPr>
        <w:t>olarak iş başvurusunda bulundum</w:t>
      </w:r>
      <w:r w:rsidR="008E218E" w:rsidRPr="006578BE">
        <w:rPr>
          <w:color w:val="FF0000"/>
        </w:rPr>
        <w:t>/görev yapmaktayım</w:t>
      </w:r>
      <w:r>
        <w:t xml:space="preserve"> Bursa – Yenişehir Hava</w:t>
      </w:r>
      <w:r w:rsidR="001651F3">
        <w:t>limanı</w:t>
      </w:r>
      <w:r>
        <w:t xml:space="preserve"> Giriş Kartları Yönergesinin ilgili maddelerine istinaden adı geçen </w:t>
      </w:r>
      <w:bookmarkStart w:id="0" w:name="_GoBack"/>
      <w:r w:rsidRPr="006578BE">
        <w:rPr>
          <w:color w:val="FF0000"/>
        </w:rPr>
        <w:t>şirket</w:t>
      </w:r>
      <w:r w:rsidR="008E218E" w:rsidRPr="006578BE">
        <w:rPr>
          <w:color w:val="FF0000"/>
        </w:rPr>
        <w:t>/kurum</w:t>
      </w:r>
      <w:r>
        <w:t xml:space="preserve"> </w:t>
      </w:r>
      <w:bookmarkEnd w:id="0"/>
      <w:r>
        <w:t>tarafından  şahsıma giriş kartı müracaatında bulunulmuş ve Kamu Hizmetlerinin sunumunda uygulanacak usul ve esaslara ilişkin yönetmeliğin 8/f maddesi ger</w:t>
      </w:r>
      <w:r w:rsidR="00851354">
        <w:t>e</w:t>
      </w:r>
      <w:r>
        <w:t xml:space="preserve">ğince   </w:t>
      </w:r>
      <w:r w:rsidR="00851354">
        <w:t>sabıka kaydımın olmadığını beyan ederim. Beyanıma aykırı bir durumun tespit edilmesi halinde ilgili yönetmeliğin 9.maddesi gereğince hakkımda yasal işlem yapılacağı hususunun tarafımca bilindiğini;</w:t>
      </w:r>
    </w:p>
    <w:p w:rsidR="00851354" w:rsidRDefault="00851354">
      <w:r>
        <w:tab/>
        <w:t>Arz ederim…../…../20…..</w:t>
      </w:r>
    </w:p>
    <w:p w:rsidR="00851354" w:rsidRDefault="00851354"/>
    <w:p w:rsidR="00851354" w:rsidRDefault="00851354"/>
    <w:p w:rsidR="00851354" w:rsidRDefault="00851354">
      <w:r>
        <w:t xml:space="preserve">                                                                                                                       Adı Soyadı :</w:t>
      </w:r>
    </w:p>
    <w:p w:rsidR="00851354" w:rsidRDefault="00851354">
      <w:r>
        <w:t xml:space="preserve">                                                                                                                                İmza  :</w:t>
      </w:r>
    </w:p>
    <w:p w:rsidR="00851354" w:rsidRDefault="00851354"/>
    <w:p w:rsidR="00851354" w:rsidRDefault="00851354"/>
    <w:p w:rsidR="00851354" w:rsidRDefault="00851354">
      <w:r>
        <w:t>Eki:Nüfus Cüzdan Fotokopisi</w:t>
      </w:r>
    </w:p>
    <w:p w:rsidR="00851354" w:rsidRDefault="00851354"/>
    <w:sectPr w:rsidR="00851354" w:rsidSect="002B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8B" w:rsidRDefault="00C3218B" w:rsidP="00C9275D">
      <w:pPr>
        <w:spacing w:after="0" w:line="240" w:lineRule="auto"/>
      </w:pPr>
      <w:r>
        <w:separator/>
      </w:r>
    </w:p>
  </w:endnote>
  <w:endnote w:type="continuationSeparator" w:id="0">
    <w:p w:rsidR="00C3218B" w:rsidRDefault="00C3218B" w:rsidP="00C9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8B" w:rsidRDefault="00C3218B" w:rsidP="00C9275D">
      <w:pPr>
        <w:spacing w:after="0" w:line="240" w:lineRule="auto"/>
      </w:pPr>
      <w:r>
        <w:separator/>
      </w:r>
    </w:p>
  </w:footnote>
  <w:footnote w:type="continuationSeparator" w:id="0">
    <w:p w:rsidR="00C3218B" w:rsidRDefault="00C3218B" w:rsidP="00C92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05D"/>
    <w:rsid w:val="001651F3"/>
    <w:rsid w:val="00203206"/>
    <w:rsid w:val="002B3C12"/>
    <w:rsid w:val="002B5EFF"/>
    <w:rsid w:val="004625EF"/>
    <w:rsid w:val="006578BE"/>
    <w:rsid w:val="00851354"/>
    <w:rsid w:val="008E218E"/>
    <w:rsid w:val="009337EF"/>
    <w:rsid w:val="00A8205D"/>
    <w:rsid w:val="00AB3164"/>
    <w:rsid w:val="00C3218B"/>
    <w:rsid w:val="00C9275D"/>
    <w:rsid w:val="00EB3054"/>
    <w:rsid w:val="00EF49A1"/>
    <w:rsid w:val="00F1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465320-2049-40C1-9654-CBC4EE8A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75D"/>
  </w:style>
  <w:style w:type="paragraph" w:styleId="AltBilgi">
    <w:name w:val="footer"/>
    <w:basedOn w:val="Normal"/>
    <w:link w:val="AltBilgiChar"/>
    <w:uiPriority w:val="99"/>
    <w:unhideWhenUsed/>
    <w:rsid w:val="00C9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06:34 04/02/2021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0C4A28B2-E818-4FB1-B35C-B3B287E17E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8B0AF8-A5A7-472F-8515-F0D0910B2EEE}">
  <ds:schemaRefs/>
</ds:datastoreItem>
</file>

<file path=customXml/itemProps3.xml><?xml version="1.0" encoding="utf-8"?>
<ds:datastoreItem xmlns:ds="http://schemas.openxmlformats.org/officeDocument/2006/customXml" ds:itemID="{A2B25713-503C-44C9-B47C-2A5B63B3CB58}">
  <ds:schemaRefs/>
</ds:datastoreItem>
</file>

<file path=customXml/itemProps4.xml><?xml version="1.0" encoding="utf-8"?>
<ds:datastoreItem xmlns:ds="http://schemas.openxmlformats.org/officeDocument/2006/customXml" ds:itemID="{4A11EEF8-55EF-4E78-A16F-BB16567D1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2515FF-981B-43D4-8260-1250AB0C7EA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AD2764-9F4E-435E-867F-CC75E98AEF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Ümit YAVUZ</dc:creator>
  <cp:lastModifiedBy>Ümit YAVUZ</cp:lastModifiedBy>
  <cp:revision>6</cp:revision>
  <dcterms:created xsi:type="dcterms:W3CDTF">2014-12-25T07:16:00Z</dcterms:created>
  <dcterms:modified xsi:type="dcterms:W3CDTF">2023-04-27T12:50:00Z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47000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