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E9DC" w14:textId="77777777" w:rsidR="00512AC4" w:rsidRPr="00512AC4" w:rsidRDefault="00512AC4" w:rsidP="00F528B5">
      <w:pPr>
        <w:shd w:val="clear" w:color="auto" w:fill="F8F8F8"/>
        <w:spacing w:after="0" w:line="240" w:lineRule="auto"/>
        <w:jc w:val="center"/>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BAKIM VE ONARIM HİZMETİ ALINACAKTIR</w:t>
      </w:r>
    </w:p>
    <w:p w14:paraId="42965245" w14:textId="77777777" w:rsidR="00512AC4" w:rsidRPr="00512AC4" w:rsidRDefault="00512AC4" w:rsidP="00F528B5">
      <w:pPr>
        <w:spacing w:after="0" w:line="240" w:lineRule="auto"/>
        <w:jc w:val="center"/>
        <w:rPr>
          <w:rFonts w:ascii="Times New Roman" w:eastAsia="Times New Roman" w:hAnsi="Times New Roman" w:cs="Times New Roman"/>
          <w:sz w:val="24"/>
          <w:szCs w:val="24"/>
          <w:lang w:eastAsia="tr-TR"/>
        </w:rPr>
      </w:pPr>
      <w:r w:rsidRPr="00512AC4">
        <w:rPr>
          <w:rFonts w:ascii="Helvetica" w:eastAsia="Times New Roman" w:hAnsi="Helvetica" w:cs="Helvetica"/>
          <w:b/>
          <w:bCs/>
          <w:color w:val="585858"/>
          <w:sz w:val="20"/>
          <w:szCs w:val="20"/>
          <w:u w:val="single"/>
          <w:shd w:val="clear" w:color="auto" w:fill="F8F8F8"/>
          <w:lang w:eastAsia="tr-TR"/>
        </w:rPr>
        <w:t>DEVLET HAVA MEYDANLARI İŞLETMESİ GENEL MÜDÜRLÜĞÜ(DHMİ) ÇANAKKALE GÖKÇEADA HAVALİMANI MÜDÜRLÜĞÜ</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118ABE"/>
          <w:sz w:val="20"/>
          <w:szCs w:val="20"/>
          <w:shd w:val="clear" w:color="auto" w:fill="F8F8F8"/>
          <w:lang w:eastAsia="tr-TR"/>
        </w:rPr>
        <w:t>Gökçeada Havalimanı Yangın Algılama Sistemi Entegrasyonu İşi</w:t>
      </w:r>
      <w:r w:rsidRPr="00512AC4">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512AC4">
        <w:rPr>
          <w:rFonts w:ascii="Helvetica" w:eastAsia="Times New Roman" w:hAnsi="Helvetica" w:cs="Helvetica"/>
          <w:color w:val="585858"/>
          <w:sz w:val="20"/>
          <w:szCs w:val="20"/>
          <w:shd w:val="clear" w:color="auto" w:fill="F8F8F8"/>
          <w:lang w:eastAsia="tr-TR"/>
        </w:rPr>
        <w:t>Kamu İhale Kanununun</w:t>
      </w:r>
      <w:proofErr w:type="gramEnd"/>
      <w:r w:rsidRPr="00512AC4">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12AC4" w:rsidRPr="00512AC4" w14:paraId="6CDA0432"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BDF077F"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2F523A"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07252A9"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2022/995647</w:t>
            </w:r>
          </w:p>
        </w:tc>
      </w:tr>
    </w:tbl>
    <w:p w14:paraId="02DFD419" w14:textId="77777777" w:rsidR="00512AC4" w:rsidRPr="00512AC4" w:rsidRDefault="00512AC4" w:rsidP="00512A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12AC4" w:rsidRPr="00512AC4" w14:paraId="109F02BA" w14:textId="77777777" w:rsidTr="00512AC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FD88624"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B04935"/>
                <w:sz w:val="20"/>
                <w:szCs w:val="20"/>
                <w:lang w:eastAsia="tr-TR"/>
              </w:rPr>
              <w:t>1-İdarenin</w:t>
            </w:r>
          </w:p>
        </w:tc>
      </w:tr>
      <w:tr w:rsidR="00512AC4" w:rsidRPr="00512AC4" w14:paraId="3B9F4655"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38566A"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a)</w:t>
            </w:r>
            <w:r w:rsidRPr="00512AC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F57E6DD"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409BA2"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118ABE"/>
                <w:sz w:val="20"/>
                <w:szCs w:val="20"/>
                <w:lang w:eastAsia="tr-TR"/>
              </w:rPr>
              <w:t>DEVLET HAVA MEYDANLARI İŞLETMESİ GENEL MÜDÜRLÜĞÜ(DHMİ) ÇANAKKALE GÖKÇEADA HAVALİMANI MÜDÜRLÜĞÜ</w:t>
            </w:r>
          </w:p>
        </w:tc>
      </w:tr>
      <w:tr w:rsidR="00512AC4" w:rsidRPr="00512AC4" w14:paraId="0F3E5185"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59F25C"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b)</w:t>
            </w:r>
            <w:r w:rsidRPr="00512AC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DB39833"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E2C221"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118ABE"/>
                <w:sz w:val="20"/>
                <w:szCs w:val="20"/>
                <w:lang w:eastAsia="tr-TR"/>
              </w:rPr>
              <w:t>Fatih Mahallesi Havalimanı Caddesi 1 17760 GÖKÇEADA/ÇANAKKALE</w:t>
            </w:r>
          </w:p>
        </w:tc>
      </w:tr>
      <w:tr w:rsidR="00512AC4" w:rsidRPr="00512AC4" w14:paraId="2EC6DA57"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CA1383"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c)</w:t>
            </w:r>
            <w:r w:rsidRPr="00512AC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5B6B45"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92F185F"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proofErr w:type="gramStart"/>
            <w:r w:rsidRPr="00512AC4">
              <w:rPr>
                <w:rFonts w:ascii="Helvetica" w:eastAsia="Times New Roman" w:hAnsi="Helvetica" w:cs="Helvetica"/>
                <w:b/>
                <w:bCs/>
                <w:color w:val="118ABE"/>
                <w:sz w:val="20"/>
                <w:szCs w:val="20"/>
                <w:lang w:eastAsia="tr-TR"/>
              </w:rPr>
              <w:t>2868874141 -</w:t>
            </w:r>
            <w:proofErr w:type="gramEnd"/>
            <w:r w:rsidRPr="00512AC4">
              <w:rPr>
                <w:rFonts w:ascii="Helvetica" w:eastAsia="Times New Roman" w:hAnsi="Helvetica" w:cs="Helvetica"/>
                <w:b/>
                <w:bCs/>
                <w:color w:val="118ABE"/>
                <w:sz w:val="20"/>
                <w:szCs w:val="20"/>
                <w:lang w:eastAsia="tr-TR"/>
              </w:rPr>
              <w:t xml:space="preserve"> 2868874154</w:t>
            </w:r>
          </w:p>
        </w:tc>
      </w:tr>
      <w:tr w:rsidR="00512AC4" w:rsidRPr="00512AC4" w14:paraId="5A6F9736"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B30FAD"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proofErr w:type="gramStart"/>
            <w:r w:rsidRPr="00512AC4">
              <w:rPr>
                <w:rFonts w:ascii="Helvetica" w:eastAsia="Times New Roman" w:hAnsi="Helvetica" w:cs="Helvetica"/>
                <w:b/>
                <w:bCs/>
                <w:color w:val="585858"/>
                <w:sz w:val="20"/>
                <w:szCs w:val="20"/>
                <w:lang w:eastAsia="tr-TR"/>
              </w:rPr>
              <w:t>ç</w:t>
            </w:r>
            <w:proofErr w:type="gramEnd"/>
            <w:r w:rsidRPr="00512AC4">
              <w:rPr>
                <w:rFonts w:ascii="Helvetica" w:eastAsia="Times New Roman" w:hAnsi="Helvetica" w:cs="Helvetica"/>
                <w:b/>
                <w:bCs/>
                <w:color w:val="585858"/>
                <w:sz w:val="20"/>
                <w:szCs w:val="20"/>
                <w:lang w:eastAsia="tr-TR"/>
              </w:rPr>
              <w:t>)</w:t>
            </w:r>
            <w:r w:rsidRPr="00512AC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6D320A"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25B3CC"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https://ekap.kik.gov.tr/EKAP/</w:t>
            </w:r>
          </w:p>
        </w:tc>
      </w:tr>
    </w:tbl>
    <w:p w14:paraId="0608E76F" w14:textId="77777777" w:rsidR="00512AC4" w:rsidRPr="00512AC4" w:rsidRDefault="00512AC4" w:rsidP="00512AC4">
      <w:pPr>
        <w:spacing w:after="0" w:line="240" w:lineRule="auto"/>
        <w:rPr>
          <w:rFonts w:ascii="Times New Roman" w:eastAsia="Times New Roman" w:hAnsi="Times New Roman" w:cs="Times New Roman"/>
          <w:sz w:val="24"/>
          <w:szCs w:val="24"/>
          <w:lang w:eastAsia="tr-TR"/>
        </w:rPr>
      </w:pP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12AC4" w:rsidRPr="00512AC4" w14:paraId="2B152A0F"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A3479F"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a)</w:t>
            </w:r>
            <w:r w:rsidRPr="00512AC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8FF5E5F"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7D46AE1"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118ABE"/>
                <w:sz w:val="20"/>
                <w:szCs w:val="20"/>
                <w:lang w:eastAsia="tr-TR"/>
              </w:rPr>
              <w:t>Gökçeada Havalimanı Yangın Algılama Sistemi Entegrasyonu İşi</w:t>
            </w:r>
          </w:p>
        </w:tc>
      </w:tr>
      <w:tr w:rsidR="00512AC4" w:rsidRPr="00512AC4" w14:paraId="2BB28981"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5FB3FB6"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b)</w:t>
            </w:r>
            <w:r w:rsidRPr="00512AC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C82725"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92A437"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118ABE"/>
                <w:sz w:val="20"/>
                <w:szCs w:val="20"/>
                <w:lang w:eastAsia="tr-TR"/>
              </w:rPr>
              <w:t>Havalimanımız Terminal binasında bulunan yangın algılama sistemi ile sonradan ARFF Binasına yapılan yangın algılama sistemi bağlantılı olmayıp sistem eski olduğundan yeni sisteme entegre edilmesi ve kablo galerisinin bakım onarımı için gereken malzeme listesi teknik şartnamede belirtilmiştir.</w:t>
            </w:r>
            <w:r w:rsidRPr="00512AC4">
              <w:rPr>
                <w:rFonts w:ascii="Helvetica" w:eastAsia="Times New Roman" w:hAnsi="Helvetica" w:cs="Helvetica"/>
                <w:b/>
                <w:bCs/>
                <w:color w:val="118ABE"/>
                <w:sz w:val="20"/>
                <w:szCs w:val="20"/>
                <w:lang w:eastAsia="tr-TR"/>
              </w:rPr>
              <w:br/>
              <w:t xml:space="preserve">Ayrıntılı bilgiye </w:t>
            </w:r>
            <w:proofErr w:type="spellStart"/>
            <w:r w:rsidRPr="00512AC4">
              <w:rPr>
                <w:rFonts w:ascii="Helvetica" w:eastAsia="Times New Roman" w:hAnsi="Helvetica" w:cs="Helvetica"/>
                <w:b/>
                <w:bCs/>
                <w:color w:val="118ABE"/>
                <w:sz w:val="20"/>
                <w:szCs w:val="20"/>
                <w:lang w:eastAsia="tr-TR"/>
              </w:rPr>
              <w:t>EKAP’ta</w:t>
            </w:r>
            <w:proofErr w:type="spellEnd"/>
            <w:r w:rsidRPr="00512AC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12AC4" w:rsidRPr="00512AC4" w14:paraId="67D5A403"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B51E430"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c)</w:t>
            </w:r>
            <w:r w:rsidRPr="00512AC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AC0CD6"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7529E9"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118ABE"/>
                <w:sz w:val="20"/>
                <w:szCs w:val="20"/>
                <w:lang w:eastAsia="tr-TR"/>
              </w:rPr>
              <w:t>Gökçeada Havalimanı Müdürlüğü</w:t>
            </w:r>
          </w:p>
        </w:tc>
      </w:tr>
      <w:tr w:rsidR="00512AC4" w:rsidRPr="00512AC4" w14:paraId="06972700"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01F52A"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proofErr w:type="gramStart"/>
            <w:r w:rsidRPr="00512AC4">
              <w:rPr>
                <w:rFonts w:ascii="Helvetica" w:eastAsia="Times New Roman" w:hAnsi="Helvetica" w:cs="Helvetica"/>
                <w:b/>
                <w:bCs/>
                <w:color w:val="585858"/>
                <w:sz w:val="20"/>
                <w:szCs w:val="20"/>
                <w:lang w:eastAsia="tr-TR"/>
              </w:rPr>
              <w:t>ç</w:t>
            </w:r>
            <w:proofErr w:type="gramEnd"/>
            <w:r w:rsidRPr="00512AC4">
              <w:rPr>
                <w:rFonts w:ascii="Helvetica" w:eastAsia="Times New Roman" w:hAnsi="Helvetica" w:cs="Helvetica"/>
                <w:b/>
                <w:bCs/>
                <w:color w:val="585858"/>
                <w:sz w:val="20"/>
                <w:szCs w:val="20"/>
                <w:lang w:eastAsia="tr-TR"/>
              </w:rPr>
              <w:t>)</w:t>
            </w:r>
            <w:r w:rsidRPr="00512AC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26F938"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338C38"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İşe başlama tarihinden itibaren </w:t>
            </w:r>
            <w:r w:rsidRPr="00512AC4">
              <w:rPr>
                <w:rFonts w:ascii="Helvetica" w:eastAsia="Times New Roman" w:hAnsi="Helvetica" w:cs="Helvetica"/>
                <w:b/>
                <w:bCs/>
                <w:color w:val="118ABE"/>
                <w:sz w:val="20"/>
                <w:szCs w:val="20"/>
                <w:lang w:eastAsia="tr-TR"/>
              </w:rPr>
              <w:t>30(Otuz) gündür</w:t>
            </w:r>
          </w:p>
        </w:tc>
      </w:tr>
      <w:tr w:rsidR="00512AC4" w:rsidRPr="00512AC4" w14:paraId="0009742C"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BFD8A1"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d)</w:t>
            </w:r>
            <w:r w:rsidRPr="00512AC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E68A15"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4C0932"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Sözleşmenin imzalandığı tarihten itibaren </w:t>
            </w:r>
            <w:r w:rsidRPr="00512AC4">
              <w:rPr>
                <w:rFonts w:ascii="Helvetica" w:eastAsia="Times New Roman" w:hAnsi="Helvetica" w:cs="Helvetica"/>
                <w:b/>
                <w:bCs/>
                <w:color w:val="118ABE"/>
                <w:sz w:val="20"/>
                <w:szCs w:val="20"/>
                <w:lang w:eastAsia="tr-TR"/>
              </w:rPr>
              <w:t>7</w:t>
            </w:r>
            <w:r w:rsidRPr="00512AC4">
              <w:rPr>
                <w:rFonts w:ascii="Helvetica" w:eastAsia="Times New Roman" w:hAnsi="Helvetica" w:cs="Helvetica"/>
                <w:color w:val="585858"/>
                <w:sz w:val="20"/>
                <w:szCs w:val="20"/>
                <w:lang w:eastAsia="tr-TR"/>
              </w:rPr>
              <w:t> gün içinde işe başlanacaktır.</w:t>
            </w:r>
          </w:p>
        </w:tc>
      </w:tr>
    </w:tbl>
    <w:p w14:paraId="05BA6786" w14:textId="77777777" w:rsidR="00512AC4" w:rsidRPr="00512AC4" w:rsidRDefault="00512AC4" w:rsidP="00512AC4">
      <w:pPr>
        <w:spacing w:after="0" w:line="240" w:lineRule="auto"/>
        <w:rPr>
          <w:rFonts w:ascii="Times New Roman" w:eastAsia="Times New Roman" w:hAnsi="Times New Roman" w:cs="Times New Roman"/>
          <w:sz w:val="24"/>
          <w:szCs w:val="24"/>
          <w:lang w:eastAsia="tr-TR"/>
        </w:rPr>
      </w:pP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12AC4" w:rsidRPr="00512AC4" w14:paraId="0EB22247"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222F9F"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a)</w:t>
            </w:r>
            <w:r w:rsidRPr="00512AC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89C3D5"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2A9C11"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proofErr w:type="gramStart"/>
            <w:r w:rsidRPr="00512AC4">
              <w:rPr>
                <w:rFonts w:ascii="Helvetica" w:eastAsia="Times New Roman" w:hAnsi="Helvetica" w:cs="Helvetica"/>
                <w:b/>
                <w:bCs/>
                <w:color w:val="118ABE"/>
                <w:sz w:val="20"/>
                <w:szCs w:val="20"/>
                <w:lang w:eastAsia="tr-TR"/>
              </w:rPr>
              <w:t>07.10.2022 -</w:t>
            </w:r>
            <w:proofErr w:type="gramEnd"/>
            <w:r w:rsidRPr="00512AC4">
              <w:rPr>
                <w:rFonts w:ascii="Helvetica" w:eastAsia="Times New Roman" w:hAnsi="Helvetica" w:cs="Helvetica"/>
                <w:b/>
                <w:bCs/>
                <w:color w:val="118ABE"/>
                <w:sz w:val="20"/>
                <w:szCs w:val="20"/>
                <w:lang w:eastAsia="tr-TR"/>
              </w:rPr>
              <w:t xml:space="preserve"> 13:30</w:t>
            </w:r>
          </w:p>
        </w:tc>
      </w:tr>
      <w:tr w:rsidR="00512AC4" w:rsidRPr="00512AC4" w14:paraId="05CB2F0A" w14:textId="77777777" w:rsidTr="00512A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D9B90F"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b)</w:t>
            </w:r>
            <w:r w:rsidRPr="00512AC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9D684A"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B6B1AF" w14:textId="77777777" w:rsidR="00512AC4" w:rsidRPr="00512AC4" w:rsidRDefault="00512AC4" w:rsidP="00512AC4">
            <w:pPr>
              <w:spacing w:after="0" w:line="240" w:lineRule="atLeast"/>
              <w:jc w:val="both"/>
              <w:rPr>
                <w:rFonts w:ascii="Helvetica" w:eastAsia="Times New Roman" w:hAnsi="Helvetica" w:cs="Helvetica"/>
                <w:color w:val="585858"/>
                <w:sz w:val="20"/>
                <w:szCs w:val="20"/>
                <w:lang w:eastAsia="tr-TR"/>
              </w:rPr>
            </w:pPr>
            <w:r w:rsidRPr="00512AC4">
              <w:rPr>
                <w:rFonts w:ascii="Helvetica" w:eastAsia="Times New Roman" w:hAnsi="Helvetica" w:cs="Helvetica"/>
                <w:b/>
                <w:bCs/>
                <w:color w:val="118ABE"/>
                <w:sz w:val="20"/>
                <w:szCs w:val="20"/>
                <w:lang w:eastAsia="tr-TR"/>
              </w:rPr>
              <w:t>Gökçeada Havalimanı Müdürlüğü Satın Alma Şefliği Ofisi</w:t>
            </w:r>
          </w:p>
        </w:tc>
      </w:tr>
    </w:tbl>
    <w:p w14:paraId="5ED84967" w14:textId="77777777" w:rsidR="00512AC4" w:rsidRPr="00512AC4" w:rsidRDefault="00512AC4" w:rsidP="00512AC4">
      <w:pPr>
        <w:spacing w:after="0" w:line="240" w:lineRule="auto"/>
        <w:rPr>
          <w:rFonts w:ascii="Times New Roman" w:eastAsia="Times New Roman" w:hAnsi="Times New Roman" w:cs="Times New Roman"/>
          <w:sz w:val="24"/>
          <w:szCs w:val="24"/>
          <w:lang w:eastAsia="tr-TR"/>
        </w:rPr>
      </w:pP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4.1.</w:t>
      </w:r>
      <w:r w:rsidRPr="00512AC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4.1.2.</w:t>
      </w:r>
      <w:r w:rsidRPr="00512AC4">
        <w:rPr>
          <w:rFonts w:ascii="Helvetica" w:eastAsia="Times New Roman" w:hAnsi="Helvetica" w:cs="Helvetica"/>
          <w:color w:val="585858"/>
          <w:sz w:val="20"/>
          <w:szCs w:val="20"/>
          <w:shd w:val="clear" w:color="auto" w:fill="F8F8F8"/>
          <w:lang w:eastAsia="tr-TR"/>
        </w:rPr>
        <w:t> Teklif vermeye yetkili olduğunu gösteren bilgiler;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4.1.2.1.</w:t>
      </w:r>
      <w:r w:rsidRPr="00512AC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12AC4">
        <w:rPr>
          <w:rFonts w:ascii="Helvetica" w:eastAsia="Times New Roman" w:hAnsi="Helvetica" w:cs="Helvetica"/>
          <w:color w:val="585858"/>
          <w:sz w:val="20"/>
          <w:szCs w:val="20"/>
          <w:shd w:val="clear" w:color="auto" w:fill="F8F8F8"/>
          <w:lang w:eastAsia="tr-TR"/>
        </w:rPr>
        <w:t>EKAP’tan</w:t>
      </w:r>
      <w:proofErr w:type="spellEnd"/>
      <w:r w:rsidRPr="00512AC4">
        <w:rPr>
          <w:rFonts w:ascii="Helvetica" w:eastAsia="Times New Roman" w:hAnsi="Helvetica" w:cs="Helvetica"/>
          <w:color w:val="585858"/>
          <w:sz w:val="20"/>
          <w:szCs w:val="20"/>
          <w:shd w:val="clear" w:color="auto" w:fill="F8F8F8"/>
          <w:lang w:eastAsia="tr-TR"/>
        </w:rPr>
        <w:t xml:space="preserve"> alınır.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4.1.3.</w:t>
      </w:r>
      <w:r w:rsidRPr="00512AC4">
        <w:rPr>
          <w:rFonts w:ascii="Helvetica" w:eastAsia="Times New Roman" w:hAnsi="Helvetica" w:cs="Helvetica"/>
          <w:color w:val="585858"/>
          <w:sz w:val="20"/>
          <w:szCs w:val="20"/>
          <w:shd w:val="clear" w:color="auto" w:fill="F8F8F8"/>
          <w:lang w:eastAsia="tr-TR"/>
        </w:rPr>
        <w:t> Şekli ve içeriği İdari Şartnamede belirlenen teklif mektubu.</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4.1.4.</w:t>
      </w:r>
      <w:r w:rsidRPr="00512AC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4.1.5</w:t>
      </w:r>
      <w:r w:rsidRPr="00512AC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12AC4" w:rsidRPr="00512AC4" w14:paraId="4864780C" w14:textId="77777777" w:rsidTr="00512A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A84EC28"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512AC4" w:rsidRPr="00512AC4" w14:paraId="283FD3CB" w14:textId="77777777" w:rsidTr="00512A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15E4311"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İdare tarafından ekonomik ve mali yeterliğe ilişkin kriter belirtilmemiştir.</w:t>
            </w:r>
          </w:p>
        </w:tc>
      </w:tr>
    </w:tbl>
    <w:p w14:paraId="33ACECD0" w14:textId="77777777" w:rsidR="00512AC4" w:rsidRPr="00512AC4" w:rsidRDefault="00512AC4" w:rsidP="00512A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12AC4" w:rsidRPr="00512AC4" w14:paraId="50024A52" w14:textId="77777777" w:rsidTr="00512A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C05A7C8"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12AC4" w:rsidRPr="00512AC4" w14:paraId="65545544" w14:textId="77777777" w:rsidTr="00512A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2E9FB24" w14:textId="77777777" w:rsidR="00512AC4" w:rsidRPr="00512AC4" w:rsidRDefault="00512AC4" w:rsidP="00512AC4">
            <w:pPr>
              <w:spacing w:after="0" w:line="240" w:lineRule="atLeast"/>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İdare tarafından mesleki ve teknik yeterliğe ilişkin kriter belirtilmemiştir.</w:t>
            </w:r>
          </w:p>
        </w:tc>
      </w:tr>
    </w:tbl>
    <w:p w14:paraId="6F57EC97" w14:textId="77777777" w:rsidR="00512AC4" w:rsidRPr="00512AC4" w:rsidRDefault="00512AC4" w:rsidP="00512AC4">
      <w:pPr>
        <w:spacing w:after="0" w:line="240" w:lineRule="auto"/>
        <w:rPr>
          <w:rFonts w:ascii="Times New Roman" w:eastAsia="Times New Roman" w:hAnsi="Times New Roman" w:cs="Times New Roman"/>
          <w:sz w:val="24"/>
          <w:szCs w:val="24"/>
          <w:lang w:eastAsia="tr-TR"/>
        </w:rPr>
      </w:pP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5.</w:t>
      </w:r>
      <w:r w:rsidRPr="00512AC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6.</w:t>
      </w:r>
      <w:r w:rsidRPr="00512AC4">
        <w:rPr>
          <w:rFonts w:ascii="Helvetica" w:eastAsia="Times New Roman" w:hAnsi="Helvetica" w:cs="Helvetica"/>
          <w:color w:val="585858"/>
          <w:sz w:val="20"/>
          <w:szCs w:val="20"/>
          <w:shd w:val="clear" w:color="auto" w:fill="F8F8F8"/>
          <w:lang w:eastAsia="tr-TR"/>
        </w:rPr>
        <w:t> İhaleye sadece yerli istekliler katılabilecektir.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7.</w:t>
      </w:r>
      <w:r w:rsidRPr="00512AC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8.</w:t>
      </w:r>
      <w:r w:rsidRPr="00512AC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9.</w:t>
      </w:r>
      <w:r w:rsidRPr="00512AC4">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10.</w:t>
      </w:r>
      <w:r w:rsidRPr="00512AC4">
        <w:rPr>
          <w:rFonts w:ascii="Helvetica" w:eastAsia="Times New Roman" w:hAnsi="Helvetica" w:cs="Helvetica"/>
          <w:color w:val="585858"/>
          <w:sz w:val="20"/>
          <w:szCs w:val="20"/>
          <w:shd w:val="clear" w:color="auto" w:fill="F8F8F8"/>
          <w:lang w:eastAsia="tr-TR"/>
        </w:rPr>
        <w:t> Bu ihalede, işin tamamı için teklif verilecektir.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11.</w:t>
      </w:r>
      <w:r w:rsidRPr="00512AC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12.</w:t>
      </w:r>
      <w:r w:rsidRPr="00512AC4">
        <w:rPr>
          <w:rFonts w:ascii="Helvetica" w:eastAsia="Times New Roman" w:hAnsi="Helvetica" w:cs="Helvetica"/>
          <w:color w:val="585858"/>
          <w:sz w:val="20"/>
          <w:szCs w:val="20"/>
          <w:shd w:val="clear" w:color="auto" w:fill="F8F8F8"/>
          <w:lang w:eastAsia="tr-TR"/>
        </w:rPr>
        <w:t> Bu ihalede elektronik eksiltme yapılmayacaktır.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13.</w:t>
      </w:r>
      <w:r w:rsidRPr="00512AC4">
        <w:rPr>
          <w:rFonts w:ascii="Helvetica" w:eastAsia="Times New Roman" w:hAnsi="Helvetica" w:cs="Helvetica"/>
          <w:color w:val="585858"/>
          <w:sz w:val="20"/>
          <w:szCs w:val="20"/>
          <w:shd w:val="clear" w:color="auto" w:fill="F8F8F8"/>
          <w:lang w:eastAsia="tr-TR"/>
        </w:rPr>
        <w:t> Verilen tekliflerin geçerlilik süresi, ihale tarihinden itibaren </w:t>
      </w:r>
      <w:r w:rsidRPr="00512AC4">
        <w:rPr>
          <w:rFonts w:ascii="Helvetica" w:eastAsia="Times New Roman" w:hAnsi="Helvetica" w:cs="Helvetica"/>
          <w:b/>
          <w:bCs/>
          <w:color w:val="118ABE"/>
          <w:sz w:val="20"/>
          <w:szCs w:val="20"/>
          <w:shd w:val="clear" w:color="auto" w:fill="F8F8F8"/>
          <w:lang w:eastAsia="tr-TR"/>
        </w:rPr>
        <w:t>90 (Doksan)</w:t>
      </w:r>
      <w:r w:rsidRPr="00512AC4">
        <w:rPr>
          <w:rFonts w:ascii="Helvetica" w:eastAsia="Times New Roman" w:hAnsi="Helvetica" w:cs="Helvetica"/>
          <w:color w:val="585858"/>
          <w:sz w:val="20"/>
          <w:szCs w:val="20"/>
          <w:shd w:val="clear" w:color="auto" w:fill="F8F8F8"/>
          <w:lang w:eastAsia="tr-TR"/>
        </w:rPr>
        <w:t> takvim günüdür.</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14.</w:t>
      </w:r>
      <w:r w:rsidRPr="00512AC4">
        <w:rPr>
          <w:rFonts w:ascii="Helvetica" w:eastAsia="Times New Roman" w:hAnsi="Helvetica" w:cs="Helvetica"/>
          <w:color w:val="585858"/>
          <w:sz w:val="20"/>
          <w:szCs w:val="20"/>
          <w:shd w:val="clear" w:color="auto" w:fill="F8F8F8"/>
          <w:lang w:eastAsia="tr-TR"/>
        </w:rPr>
        <w:t>Konsorsiyum olarak ihaleye teklif verilemez.</w:t>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color w:val="585858"/>
          <w:sz w:val="20"/>
          <w:szCs w:val="20"/>
          <w:lang w:eastAsia="tr-TR"/>
        </w:rPr>
        <w:br/>
      </w:r>
      <w:r w:rsidRPr="00512AC4">
        <w:rPr>
          <w:rFonts w:ascii="Helvetica" w:eastAsia="Times New Roman" w:hAnsi="Helvetica" w:cs="Helvetica"/>
          <w:b/>
          <w:bCs/>
          <w:color w:val="585858"/>
          <w:sz w:val="20"/>
          <w:szCs w:val="20"/>
          <w:shd w:val="clear" w:color="auto" w:fill="F8F8F8"/>
          <w:lang w:eastAsia="tr-TR"/>
        </w:rPr>
        <w:t>15. Diğer hususlar:</w:t>
      </w:r>
    </w:p>
    <w:p w14:paraId="1B1C5A5D" w14:textId="77777777" w:rsidR="00512AC4" w:rsidRPr="00512AC4" w:rsidRDefault="00512AC4" w:rsidP="00512AC4">
      <w:pPr>
        <w:shd w:val="clear" w:color="auto" w:fill="F8F8F8"/>
        <w:spacing w:after="0" w:line="240" w:lineRule="auto"/>
        <w:jc w:val="both"/>
        <w:rPr>
          <w:rFonts w:ascii="Helvetica" w:eastAsia="Times New Roman" w:hAnsi="Helvetica" w:cs="Helvetica"/>
          <w:color w:val="585858"/>
          <w:sz w:val="20"/>
          <w:szCs w:val="20"/>
          <w:lang w:eastAsia="tr-TR"/>
        </w:rPr>
      </w:pPr>
      <w:r w:rsidRPr="00512AC4">
        <w:rPr>
          <w:rFonts w:ascii="Helvetica" w:eastAsia="Times New Roman" w:hAnsi="Helvetica" w:cs="Helvetica"/>
          <w:color w:val="585858"/>
          <w:sz w:val="20"/>
          <w:szCs w:val="20"/>
          <w:lang w:eastAsia="tr-TR"/>
        </w:rPr>
        <w:t>İhalede Uygulanacak Sınır Değer Katsayısı (R</w:t>
      </w:r>
      <w:proofErr w:type="gramStart"/>
      <w:r w:rsidRPr="00512AC4">
        <w:rPr>
          <w:rFonts w:ascii="Helvetica" w:eastAsia="Times New Roman" w:hAnsi="Helvetica" w:cs="Helvetica"/>
          <w:color w:val="585858"/>
          <w:sz w:val="20"/>
          <w:szCs w:val="20"/>
          <w:lang w:eastAsia="tr-TR"/>
        </w:rPr>
        <w:t>) :</w:t>
      </w:r>
      <w:proofErr w:type="gramEnd"/>
      <w:r w:rsidRPr="00512AC4">
        <w:rPr>
          <w:rFonts w:ascii="Helvetica" w:eastAsia="Times New Roman" w:hAnsi="Helvetica" w:cs="Helvetica"/>
          <w:color w:val="585858"/>
          <w:sz w:val="20"/>
          <w:szCs w:val="20"/>
          <w:lang w:eastAsia="tr-TR"/>
        </w:rPr>
        <w:t> </w:t>
      </w:r>
      <w:r w:rsidRPr="00512AC4">
        <w:rPr>
          <w:rFonts w:ascii="Helvetica" w:eastAsia="Times New Roman" w:hAnsi="Helvetica" w:cs="Helvetica"/>
          <w:b/>
          <w:bCs/>
          <w:color w:val="118ABE"/>
          <w:sz w:val="20"/>
          <w:szCs w:val="20"/>
          <w:lang w:eastAsia="tr-TR"/>
        </w:rPr>
        <w:t>Mühendislik Hizmetleri/0,74</w:t>
      </w:r>
      <w:r w:rsidRPr="00512AC4">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14:paraId="3F106072" w14:textId="77777777" w:rsidR="005D59CC" w:rsidRDefault="005D59CC"/>
    <w:sectPr w:rsidR="005D5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C4"/>
    <w:rsid w:val="00512AC4"/>
    <w:rsid w:val="005D59CC"/>
    <w:rsid w:val="00F52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65FB"/>
  <w15:chartTrackingRefBased/>
  <w15:docId w15:val="{469A9E3F-82B2-4AA3-84A0-8D484393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2AC4"/>
  </w:style>
  <w:style w:type="character" w:customStyle="1" w:styleId="ilanbaslik">
    <w:name w:val="ilanbaslik"/>
    <w:basedOn w:val="VarsaylanParagrafYazTipi"/>
    <w:rsid w:val="0051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579177">
      <w:bodyDiv w:val="1"/>
      <w:marLeft w:val="0"/>
      <w:marRight w:val="0"/>
      <w:marTop w:val="0"/>
      <w:marBottom w:val="0"/>
      <w:divBdr>
        <w:top w:val="none" w:sz="0" w:space="0" w:color="auto"/>
        <w:left w:val="none" w:sz="0" w:space="0" w:color="auto"/>
        <w:bottom w:val="none" w:sz="0" w:space="0" w:color="auto"/>
        <w:right w:val="none" w:sz="0" w:space="0" w:color="auto"/>
      </w:divBdr>
      <w:divsChild>
        <w:div w:id="107571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BDAC4-6AB8-4911-A569-D33F383F4EBF}"/>
</file>

<file path=customXml/itemProps2.xml><?xml version="1.0" encoding="utf-8"?>
<ds:datastoreItem xmlns:ds="http://schemas.openxmlformats.org/officeDocument/2006/customXml" ds:itemID="{7E8E3190-D3B5-4CA4-AEB8-59E05BF35C6E}"/>
</file>

<file path=customXml/itemProps3.xml><?xml version="1.0" encoding="utf-8"?>
<ds:datastoreItem xmlns:ds="http://schemas.openxmlformats.org/officeDocument/2006/customXml" ds:itemID="{845E5397-059C-464D-8060-E8F730DB2A9F}"/>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Company>DHMI</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Vakkas KILINÇ</dc:creator>
  <cp:keywords/>
  <dc:description/>
  <cp:lastModifiedBy>Vakkas KILINÇ</cp:lastModifiedBy>
  <cp:revision>2</cp:revision>
  <dcterms:created xsi:type="dcterms:W3CDTF">2022-09-26T11:01:00Z</dcterms:created>
  <dcterms:modified xsi:type="dcterms:W3CDTF">2022-09-28T07:37:00Z</dcterms:modified>
</cp:coreProperties>
</file>