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F7" w:rsidRPr="00E22DF7" w:rsidRDefault="00E22DF7" w:rsidP="00E22DF7">
      <w:pPr>
        <w:spacing w:before="300" w:after="300" w:line="240" w:lineRule="auto"/>
        <w:rPr>
          <w:rFonts w:ascii="Times New Roman" w:eastAsia="Times New Roman" w:hAnsi="Times New Roman" w:cs="Times New Roman"/>
          <w:sz w:val="24"/>
          <w:szCs w:val="24"/>
          <w:lang w:eastAsia="tr-TR"/>
        </w:rPr>
      </w:pPr>
      <w:r w:rsidRPr="00E22DF7">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E22DF7" w:rsidRPr="00E22DF7" w:rsidRDefault="00E22DF7" w:rsidP="00E22DF7">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E22DF7">
        <w:rPr>
          <w:rFonts w:ascii="Helvetica" w:eastAsia="Times New Roman" w:hAnsi="Helvetica" w:cs="Helvetica"/>
          <w:b/>
          <w:bCs/>
          <w:color w:val="585858"/>
          <w:sz w:val="20"/>
          <w:szCs w:val="20"/>
          <w:shd w:val="clear" w:color="auto" w:fill="F8F8F8"/>
          <w:lang w:eastAsia="tr-TR"/>
        </w:rPr>
        <w:t>ELEKTRİK ENERJİSİ SATIN ALINACAKTIR</w:t>
      </w:r>
    </w:p>
    <w:p w:rsidR="00E22DF7" w:rsidRPr="00E22DF7" w:rsidRDefault="00E22DF7" w:rsidP="00E22DF7">
      <w:pPr>
        <w:spacing w:after="300" w:line="240" w:lineRule="auto"/>
        <w:rPr>
          <w:rFonts w:ascii="Times New Roman" w:eastAsia="Times New Roman" w:hAnsi="Times New Roman" w:cs="Times New Roman"/>
          <w:sz w:val="24"/>
          <w:szCs w:val="24"/>
          <w:lang w:eastAsia="tr-TR"/>
        </w:rPr>
      </w:pPr>
      <w:r w:rsidRPr="00E22DF7">
        <w:rPr>
          <w:rFonts w:ascii="Helvetica" w:eastAsia="Times New Roman" w:hAnsi="Helvetica" w:cs="Helvetica"/>
          <w:b/>
          <w:bCs/>
          <w:color w:val="585858"/>
          <w:sz w:val="20"/>
          <w:szCs w:val="20"/>
          <w:u w:val="single"/>
          <w:shd w:val="clear" w:color="auto" w:fill="F8F8F8"/>
          <w:lang w:eastAsia="tr-TR"/>
        </w:rPr>
        <w:t>DEVLET HAVA MEYDANLARI İŞLETMESİ GENEL MÜDÜRLÜĞÜ(DHMİ) DİYARBAKIR HAVA ALANI MÜDÜRLÜĞÜ</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118ABE"/>
          <w:sz w:val="20"/>
          <w:szCs w:val="20"/>
          <w:shd w:val="clear" w:color="auto" w:fill="F8F8F8"/>
          <w:lang w:eastAsia="tr-TR"/>
        </w:rPr>
        <w:t>Elektrik Enerjisi</w:t>
      </w:r>
      <w:r w:rsidRPr="00E22DF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4"/>
                <w:szCs w:val="24"/>
                <w:lang w:eastAsia="tr-TR"/>
              </w:rPr>
            </w:pPr>
            <w:r w:rsidRPr="00E22DF7">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2022/996424</w:t>
            </w:r>
          </w:p>
        </w:tc>
      </w:tr>
    </w:tbl>
    <w:p w:rsidR="00E22DF7" w:rsidRPr="00E22DF7" w:rsidRDefault="00E22DF7" w:rsidP="00E22DF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22DF7" w:rsidRPr="00E22DF7" w:rsidTr="00E22DF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B04935"/>
                <w:sz w:val="20"/>
                <w:szCs w:val="20"/>
                <w:lang w:eastAsia="tr-TR"/>
              </w:rPr>
              <w:t>1-İdarenin</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a)</w:t>
            </w:r>
            <w:r w:rsidRPr="00E22DF7">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DEVLET HAVA MEYDANLARI İŞLETMESİ GENEL MÜDÜRLÜĞÜ(DHMİ) DİYARBAKIR HAVA ALANI MÜDÜRLÜĞÜ</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b)</w:t>
            </w:r>
            <w:r w:rsidRPr="00E22DF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 xml:space="preserve">Bağcılar Mahallesi </w:t>
            </w:r>
            <w:proofErr w:type="spellStart"/>
            <w:r w:rsidRPr="00E22DF7">
              <w:rPr>
                <w:rFonts w:ascii="Times New Roman" w:eastAsia="Times New Roman" w:hAnsi="Times New Roman" w:cs="Times New Roman"/>
                <w:b/>
                <w:bCs/>
                <w:color w:val="118ABE"/>
                <w:sz w:val="20"/>
                <w:szCs w:val="20"/>
                <w:lang w:eastAsia="tr-TR"/>
              </w:rPr>
              <w:t>Kamişlo</w:t>
            </w:r>
            <w:proofErr w:type="spellEnd"/>
            <w:r w:rsidRPr="00E22DF7">
              <w:rPr>
                <w:rFonts w:ascii="Times New Roman" w:eastAsia="Times New Roman" w:hAnsi="Times New Roman" w:cs="Times New Roman"/>
                <w:b/>
                <w:bCs/>
                <w:color w:val="118ABE"/>
                <w:sz w:val="20"/>
                <w:szCs w:val="20"/>
                <w:lang w:eastAsia="tr-TR"/>
              </w:rPr>
              <w:t xml:space="preserve"> Bulvarı NO: 91 DHMİ DİYARBAKIR HAVALİMANI MÜDÜRLÜĞÜ. 21000 BAĞLAR/DİYARBAKIR</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c)</w:t>
            </w:r>
            <w:r w:rsidRPr="00E22DF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4122332719 - 4122335353</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ç)</w:t>
            </w:r>
            <w:r w:rsidRPr="00E22DF7">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https://ekap.kik.gov.tr/EKAP/</w:t>
            </w:r>
          </w:p>
        </w:tc>
      </w:tr>
    </w:tbl>
    <w:p w:rsidR="00E22DF7" w:rsidRPr="00E22DF7" w:rsidRDefault="00E22DF7" w:rsidP="00E22DF7">
      <w:pPr>
        <w:spacing w:after="0" w:line="240" w:lineRule="auto"/>
        <w:rPr>
          <w:rFonts w:ascii="Helvetica" w:eastAsia="Times New Roman" w:hAnsi="Helvetica" w:cs="Helvetica"/>
          <w:color w:val="585858"/>
          <w:sz w:val="20"/>
          <w:szCs w:val="20"/>
          <w:shd w:val="clear" w:color="auto" w:fill="F8F8F8"/>
          <w:lang w:eastAsia="tr-TR"/>
        </w:rPr>
      </w:pP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4"/>
                <w:szCs w:val="24"/>
                <w:lang w:eastAsia="tr-TR"/>
              </w:rPr>
            </w:pPr>
            <w:r w:rsidRPr="00E22DF7">
              <w:rPr>
                <w:rFonts w:ascii="Times New Roman" w:eastAsia="Times New Roman" w:hAnsi="Times New Roman" w:cs="Times New Roman"/>
                <w:b/>
                <w:bCs/>
                <w:sz w:val="20"/>
                <w:szCs w:val="20"/>
                <w:lang w:eastAsia="tr-TR"/>
              </w:rPr>
              <w:t>a)</w:t>
            </w:r>
            <w:r w:rsidRPr="00E22DF7">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Elektrik Enerjisi</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b)</w:t>
            </w:r>
            <w:r w:rsidRPr="00E22DF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 xml:space="preserve">2023 Yılı Diyarbakır Havalimanı Müdürlüğüne 10.000.000,00 </w:t>
            </w:r>
            <w:proofErr w:type="spellStart"/>
            <w:r w:rsidRPr="00E22DF7">
              <w:rPr>
                <w:rFonts w:ascii="Times New Roman" w:eastAsia="Times New Roman" w:hAnsi="Times New Roman" w:cs="Times New Roman"/>
                <w:b/>
                <w:bCs/>
                <w:color w:val="118ABE"/>
                <w:sz w:val="20"/>
                <w:szCs w:val="20"/>
                <w:lang w:eastAsia="tr-TR"/>
              </w:rPr>
              <w:t>kWh</w:t>
            </w:r>
            <w:proofErr w:type="spellEnd"/>
            <w:r w:rsidRPr="00E22DF7">
              <w:rPr>
                <w:rFonts w:ascii="Times New Roman" w:eastAsia="Times New Roman" w:hAnsi="Times New Roman" w:cs="Times New Roman"/>
                <w:b/>
                <w:bCs/>
                <w:color w:val="118ABE"/>
                <w:sz w:val="20"/>
                <w:szCs w:val="20"/>
                <w:lang w:eastAsia="tr-TR"/>
              </w:rPr>
              <w:t xml:space="preserve"> Elektrik Enerjisi Alımı</w:t>
            </w:r>
            <w:r w:rsidRPr="00E22DF7">
              <w:rPr>
                <w:rFonts w:ascii="Times New Roman" w:eastAsia="Times New Roman" w:hAnsi="Times New Roman" w:cs="Times New Roman"/>
                <w:b/>
                <w:bCs/>
                <w:color w:val="118ABE"/>
                <w:sz w:val="20"/>
                <w:szCs w:val="20"/>
                <w:lang w:eastAsia="tr-TR"/>
              </w:rPr>
              <w:br/>
              <w:t xml:space="preserve">Ayrıntılı bilgiye </w:t>
            </w:r>
            <w:proofErr w:type="spellStart"/>
            <w:r w:rsidRPr="00E22DF7">
              <w:rPr>
                <w:rFonts w:ascii="Times New Roman" w:eastAsia="Times New Roman" w:hAnsi="Times New Roman" w:cs="Times New Roman"/>
                <w:b/>
                <w:bCs/>
                <w:color w:val="118ABE"/>
                <w:sz w:val="20"/>
                <w:szCs w:val="20"/>
                <w:lang w:eastAsia="tr-TR"/>
              </w:rPr>
              <w:t>EKAP’ta</w:t>
            </w:r>
            <w:proofErr w:type="spellEnd"/>
            <w:r w:rsidRPr="00E22DF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c)</w:t>
            </w:r>
            <w:r w:rsidRPr="00E22DF7">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Diyarbakır Havalimanı Müdürlüğü</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ç)</w:t>
            </w:r>
            <w:r w:rsidRPr="00E22DF7">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İşin süresi 365 (üç yüz altmış beş) gündür. İşe başlama/bitiş tarihleri: 01.01.2023-31.12.2023 (Sözleşmenin imzalanıp, devir işlemlerinin tamamlanmasını müteakip, 31.12.2023 tarihine kadar.)</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d)</w:t>
            </w:r>
            <w:r w:rsidRPr="00E22DF7">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01.01.2023</w:t>
            </w:r>
          </w:p>
        </w:tc>
      </w:tr>
    </w:tbl>
    <w:p w:rsidR="00E22DF7" w:rsidRPr="00E22DF7" w:rsidRDefault="00E22DF7" w:rsidP="00E22DF7">
      <w:pPr>
        <w:spacing w:after="0" w:line="240" w:lineRule="auto"/>
        <w:rPr>
          <w:rFonts w:ascii="Helvetica" w:eastAsia="Times New Roman" w:hAnsi="Helvetica" w:cs="Helvetica"/>
          <w:color w:val="585858"/>
          <w:sz w:val="20"/>
          <w:szCs w:val="20"/>
          <w:shd w:val="clear" w:color="auto" w:fill="F8F8F8"/>
          <w:lang w:eastAsia="tr-TR"/>
        </w:rPr>
      </w:pP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4"/>
                <w:szCs w:val="24"/>
                <w:lang w:eastAsia="tr-TR"/>
              </w:rPr>
            </w:pPr>
            <w:r w:rsidRPr="00E22DF7">
              <w:rPr>
                <w:rFonts w:ascii="Times New Roman" w:eastAsia="Times New Roman" w:hAnsi="Times New Roman" w:cs="Times New Roman"/>
                <w:b/>
                <w:bCs/>
                <w:sz w:val="20"/>
                <w:szCs w:val="20"/>
                <w:lang w:eastAsia="tr-TR"/>
              </w:rPr>
              <w:t>a)</w:t>
            </w:r>
            <w:r w:rsidRPr="00E22DF7">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31.10.2022 - 14:00</w:t>
            </w:r>
          </w:p>
        </w:tc>
      </w:tr>
      <w:tr w:rsidR="00E22DF7" w:rsidRPr="00E22DF7" w:rsidTr="00E22D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b)</w:t>
            </w:r>
            <w:r w:rsidRPr="00E22DF7">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jc w:val="both"/>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color w:val="118ABE"/>
                <w:sz w:val="20"/>
                <w:szCs w:val="20"/>
                <w:lang w:eastAsia="tr-TR"/>
              </w:rPr>
              <w:t>Diyarbakır Havalimanı Müdürlüğü</w:t>
            </w:r>
          </w:p>
        </w:tc>
      </w:tr>
    </w:tbl>
    <w:p w:rsidR="00E22DF7" w:rsidRPr="00E22DF7" w:rsidRDefault="00E22DF7" w:rsidP="00E22DF7">
      <w:pPr>
        <w:spacing w:after="0" w:line="240" w:lineRule="auto"/>
        <w:rPr>
          <w:rFonts w:ascii="Helvetica" w:eastAsia="Times New Roman" w:hAnsi="Helvetica" w:cs="Helvetica"/>
          <w:color w:val="585858"/>
          <w:sz w:val="20"/>
          <w:szCs w:val="20"/>
          <w:shd w:val="clear" w:color="auto" w:fill="F8F8F8"/>
          <w:lang w:eastAsia="tr-TR"/>
        </w:rPr>
      </w:pP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22DF7">
        <w:rPr>
          <w:rFonts w:ascii="Helvetica" w:eastAsia="Times New Roman" w:hAnsi="Helvetica" w:cs="Helvetica"/>
          <w:b/>
          <w:bCs/>
          <w:color w:val="585858"/>
          <w:sz w:val="20"/>
          <w:szCs w:val="20"/>
          <w:shd w:val="clear" w:color="auto" w:fill="F8F8F8"/>
          <w:lang w:eastAsia="tr-TR"/>
        </w:rPr>
        <w:t>kriterler</w:t>
      </w:r>
      <w:proofErr w:type="gramEnd"/>
      <w:r w:rsidRPr="00E22DF7">
        <w:rPr>
          <w:rFonts w:ascii="Helvetica" w:eastAsia="Times New Roman" w:hAnsi="Helvetica" w:cs="Helvetica"/>
          <w:b/>
          <w:bCs/>
          <w:color w:val="585858"/>
          <w:sz w:val="20"/>
          <w:szCs w:val="20"/>
          <w:shd w:val="clear" w:color="auto" w:fill="F8F8F8"/>
          <w:lang w:eastAsia="tr-TR"/>
        </w:rPr>
        <w:t>:</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4.1.</w:t>
      </w:r>
      <w:r w:rsidRPr="00E22DF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4.1.1.3.</w:t>
      </w:r>
      <w:r w:rsidRPr="00E22DF7">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E22DF7" w:rsidRPr="00E22DF7" w:rsidRDefault="00E22DF7" w:rsidP="00E22DF7">
      <w:pPr>
        <w:spacing w:after="150" w:line="240" w:lineRule="auto"/>
        <w:rPr>
          <w:rFonts w:ascii="Times New Roman" w:eastAsia="Times New Roman" w:hAnsi="Times New Roman" w:cs="Times New Roman"/>
          <w:b/>
          <w:bCs/>
          <w:color w:val="118ABE"/>
          <w:sz w:val="24"/>
          <w:szCs w:val="24"/>
          <w:lang w:eastAsia="tr-TR"/>
        </w:rPr>
      </w:pPr>
      <w:r w:rsidRPr="00E22DF7">
        <w:rPr>
          <w:rFonts w:ascii="Helvetica" w:eastAsia="Times New Roman" w:hAnsi="Helvetica" w:cs="Helvetica"/>
          <w:b/>
          <w:bCs/>
          <w:color w:val="118ABE"/>
          <w:sz w:val="20"/>
          <w:szCs w:val="20"/>
          <w:shd w:val="clear" w:color="auto" w:fill="F8F8F8"/>
          <w:lang w:eastAsia="tr-TR"/>
        </w:rPr>
        <w:t> </w:t>
      </w:r>
    </w:p>
    <w:p w:rsidR="00E22DF7" w:rsidRPr="00E22DF7" w:rsidRDefault="00E22DF7" w:rsidP="00E22DF7">
      <w:pPr>
        <w:spacing w:after="150" w:line="240" w:lineRule="auto"/>
        <w:rPr>
          <w:rFonts w:ascii="Helvetica" w:eastAsia="Times New Roman" w:hAnsi="Helvetica" w:cs="Helvetica"/>
          <w:b/>
          <w:bCs/>
          <w:color w:val="118ABE"/>
          <w:sz w:val="20"/>
          <w:szCs w:val="20"/>
          <w:shd w:val="clear" w:color="auto" w:fill="F8F8F8"/>
          <w:lang w:eastAsia="tr-TR"/>
        </w:rPr>
      </w:pPr>
      <w:r w:rsidRPr="00E22DF7">
        <w:rPr>
          <w:rFonts w:ascii="Helvetica" w:eastAsia="Times New Roman" w:hAnsi="Helvetica" w:cs="Helvetica"/>
          <w:b/>
          <w:bCs/>
          <w:color w:val="118ABE"/>
          <w:sz w:val="20"/>
          <w:szCs w:val="20"/>
          <w:shd w:val="clear" w:color="auto" w:fill="F8F8F8"/>
          <w:lang w:eastAsia="tr-TR"/>
        </w:rPr>
        <w:t xml:space="preserve">a)Enerji Piyasası Düzenleme Kurumu(EPDK) tarafından kabul edilen </w:t>
      </w:r>
      <w:proofErr w:type="spellStart"/>
      <w:proofErr w:type="gramStart"/>
      <w:r w:rsidRPr="00E22DF7">
        <w:rPr>
          <w:rFonts w:ascii="Helvetica" w:eastAsia="Times New Roman" w:hAnsi="Helvetica" w:cs="Helvetica"/>
          <w:b/>
          <w:bCs/>
          <w:color w:val="118ABE"/>
          <w:sz w:val="20"/>
          <w:szCs w:val="20"/>
          <w:shd w:val="clear" w:color="auto" w:fill="F8F8F8"/>
          <w:lang w:eastAsia="tr-TR"/>
        </w:rPr>
        <w:t>izin,ruhsat</w:t>
      </w:r>
      <w:proofErr w:type="spellEnd"/>
      <w:proofErr w:type="gramEnd"/>
      <w:r w:rsidRPr="00E22DF7">
        <w:rPr>
          <w:rFonts w:ascii="Helvetica" w:eastAsia="Times New Roman" w:hAnsi="Helvetica" w:cs="Helvetica"/>
          <w:b/>
          <w:bCs/>
          <w:color w:val="118ABE"/>
          <w:sz w:val="20"/>
          <w:szCs w:val="20"/>
          <w:shd w:val="clear" w:color="auto" w:fill="F8F8F8"/>
          <w:lang w:eastAsia="tr-TR"/>
        </w:rPr>
        <w:t xml:space="preserve"> ve faaliyet belgesi</w:t>
      </w:r>
    </w:p>
    <w:p w:rsidR="00E22DF7" w:rsidRPr="00E22DF7" w:rsidRDefault="00E22DF7" w:rsidP="00E22DF7">
      <w:pPr>
        <w:spacing w:after="150" w:line="240" w:lineRule="auto"/>
        <w:rPr>
          <w:rFonts w:ascii="Helvetica" w:eastAsia="Times New Roman" w:hAnsi="Helvetica" w:cs="Helvetica"/>
          <w:b/>
          <w:bCs/>
          <w:color w:val="118ABE"/>
          <w:sz w:val="20"/>
          <w:szCs w:val="20"/>
          <w:shd w:val="clear" w:color="auto" w:fill="F8F8F8"/>
          <w:lang w:eastAsia="tr-TR"/>
        </w:rPr>
      </w:pPr>
      <w:r w:rsidRPr="00E22DF7">
        <w:rPr>
          <w:rFonts w:ascii="Helvetica" w:eastAsia="Times New Roman" w:hAnsi="Helvetica" w:cs="Helvetica"/>
          <w:b/>
          <w:bCs/>
          <w:color w:val="118ABE"/>
          <w:sz w:val="20"/>
          <w:szCs w:val="20"/>
          <w:shd w:val="clear" w:color="auto" w:fill="F8F8F8"/>
          <w:lang w:eastAsia="tr-TR"/>
        </w:rPr>
        <w:t>b)İsteklilerin yürürlükteki 6446 sayılı Elektrik Piyasası Kanunu ve Elektrik Piyasası Lisans Yönetmeliği hükümleri gereğince serbest tüketicilere elektrik satışı yapabileceklerine ilişkin geçerliliği olan yürürlükteki lisanslarının aslını veya noter onaylı suretini teklifleri ekinde vermeleri zorunludur. </w:t>
      </w:r>
    </w:p>
    <w:p w:rsidR="00E22DF7" w:rsidRPr="00E22DF7" w:rsidRDefault="00E22DF7" w:rsidP="00E22DF7">
      <w:pPr>
        <w:spacing w:after="0" w:line="240" w:lineRule="auto"/>
        <w:rPr>
          <w:rFonts w:ascii="Times New Roman" w:eastAsia="Times New Roman" w:hAnsi="Times New Roman" w:cs="Times New Roman"/>
          <w:color w:val="585858"/>
          <w:sz w:val="24"/>
          <w:szCs w:val="24"/>
          <w:lang w:eastAsia="tr-TR"/>
        </w:rPr>
      </w:pP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4.1.2.</w:t>
      </w:r>
      <w:r w:rsidRPr="00E22DF7">
        <w:rPr>
          <w:rFonts w:ascii="Helvetica" w:eastAsia="Times New Roman" w:hAnsi="Helvetica" w:cs="Helvetica"/>
          <w:color w:val="585858"/>
          <w:sz w:val="20"/>
          <w:szCs w:val="20"/>
          <w:shd w:val="clear" w:color="auto" w:fill="F8F8F8"/>
          <w:lang w:eastAsia="tr-TR"/>
        </w:rPr>
        <w:t> Teklif vermeye yetkili olduğunu gösteren bilgiler;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4.1.2.1.</w:t>
      </w:r>
      <w:r w:rsidRPr="00E22DF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22DF7">
        <w:rPr>
          <w:rFonts w:ascii="Helvetica" w:eastAsia="Times New Roman" w:hAnsi="Helvetica" w:cs="Helvetica"/>
          <w:color w:val="585858"/>
          <w:sz w:val="20"/>
          <w:szCs w:val="20"/>
          <w:shd w:val="clear" w:color="auto" w:fill="F8F8F8"/>
          <w:lang w:eastAsia="tr-TR"/>
        </w:rPr>
        <w:t>EKAP’tan</w:t>
      </w:r>
      <w:proofErr w:type="spellEnd"/>
      <w:r w:rsidRPr="00E22DF7">
        <w:rPr>
          <w:rFonts w:ascii="Helvetica" w:eastAsia="Times New Roman" w:hAnsi="Helvetica" w:cs="Helvetica"/>
          <w:color w:val="585858"/>
          <w:sz w:val="20"/>
          <w:szCs w:val="20"/>
          <w:shd w:val="clear" w:color="auto" w:fill="F8F8F8"/>
          <w:lang w:eastAsia="tr-TR"/>
        </w:rPr>
        <w:t xml:space="preserve"> alınır.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4.1.3.</w:t>
      </w:r>
      <w:r w:rsidRPr="00E22DF7">
        <w:rPr>
          <w:rFonts w:ascii="Helvetica" w:eastAsia="Times New Roman" w:hAnsi="Helvetica" w:cs="Helvetica"/>
          <w:color w:val="585858"/>
          <w:sz w:val="20"/>
          <w:szCs w:val="20"/>
          <w:shd w:val="clear" w:color="auto" w:fill="F8F8F8"/>
          <w:lang w:eastAsia="tr-TR"/>
        </w:rPr>
        <w:t> Şekli ve içeriği İdari Şartnamede belirlenen teklif mektubu.</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4.1.4.</w:t>
      </w:r>
      <w:r w:rsidRPr="00E22DF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4.1.5</w:t>
      </w:r>
      <w:r w:rsidRPr="00E22DF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E22DF7">
        <w:rPr>
          <w:rFonts w:ascii="Helvetica" w:eastAsia="Times New Roman" w:hAnsi="Helvetica" w:cs="Helvetica"/>
          <w:color w:val="585858"/>
          <w:sz w:val="20"/>
          <w:szCs w:val="20"/>
          <w:shd w:val="clear" w:color="auto" w:fill="F8F8F8"/>
          <w:lang w:eastAsia="tr-TR"/>
        </w:rPr>
        <w:br/>
      </w:r>
      <w:proofErr w:type="gramStart"/>
      <w:r w:rsidRPr="00E22DF7">
        <w:rPr>
          <w:rFonts w:ascii="Helvetica" w:eastAsia="Times New Roman" w:hAnsi="Helvetica" w:cs="Helvetica"/>
          <w:b/>
          <w:bCs/>
          <w:color w:val="585858"/>
          <w:sz w:val="20"/>
          <w:szCs w:val="20"/>
          <w:shd w:val="clear" w:color="auto" w:fill="F8F8F8"/>
          <w:lang w:eastAsia="tr-TR"/>
        </w:rPr>
        <w:t>4.1.6</w:t>
      </w:r>
      <w:r w:rsidRPr="00E22DF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4"/>
                <w:szCs w:val="24"/>
                <w:lang w:eastAsia="tr-TR"/>
              </w:rPr>
            </w:pPr>
            <w:r w:rsidRPr="00E22DF7">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22DF7">
              <w:rPr>
                <w:rFonts w:ascii="Times New Roman" w:eastAsia="Times New Roman" w:hAnsi="Times New Roman" w:cs="Times New Roman"/>
                <w:b/>
                <w:bCs/>
                <w:sz w:val="20"/>
                <w:szCs w:val="20"/>
                <w:lang w:eastAsia="tr-TR"/>
              </w:rPr>
              <w:t>kriterler</w:t>
            </w:r>
            <w:proofErr w:type="gramEnd"/>
            <w:r w:rsidRPr="00E22DF7">
              <w:rPr>
                <w:rFonts w:ascii="Times New Roman" w:eastAsia="Times New Roman" w:hAnsi="Times New Roman" w:cs="Times New Roman"/>
                <w:b/>
                <w:bCs/>
                <w:sz w:val="20"/>
                <w:szCs w:val="20"/>
                <w:lang w:eastAsia="tr-TR"/>
              </w:rPr>
              <w:t>:</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4.2.1 Bankalardan temin edilecek belgelere ilişkin bilgiler</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 xml:space="preserve">Teklif edilen bedelin % 10 dan az olmamak üzere istekli tarafından belirlenecek tutarda bankalar nezdindeki kullanılmamış nakdi kredisini veya </w:t>
            </w:r>
            <w:proofErr w:type="spellStart"/>
            <w:r w:rsidRPr="00E22DF7">
              <w:rPr>
                <w:rFonts w:ascii="Times New Roman" w:eastAsia="Times New Roman" w:hAnsi="Times New Roman" w:cs="Times New Roman"/>
                <w:sz w:val="20"/>
                <w:szCs w:val="20"/>
                <w:lang w:eastAsia="tr-TR"/>
              </w:rPr>
              <w:t>gayrinakdi</w:t>
            </w:r>
            <w:proofErr w:type="spellEnd"/>
            <w:r w:rsidRPr="00E22DF7">
              <w:rPr>
                <w:rFonts w:ascii="Times New Roman" w:eastAsia="Times New Roman" w:hAnsi="Times New Roman" w:cs="Times New Roman"/>
                <w:sz w:val="20"/>
                <w:szCs w:val="20"/>
                <w:lang w:eastAsia="tr-TR"/>
              </w:rPr>
              <w:t xml:space="preserve"> kredisini ya da üzerinde kısıtlama bulunmayan mevduatını gösterir banka referans mektubu,</w:t>
            </w:r>
            <w:r w:rsidRPr="00E22DF7">
              <w:rPr>
                <w:rFonts w:ascii="Times New Roman" w:eastAsia="Times New Roman" w:hAnsi="Times New Roman" w:cs="Times New Roman"/>
                <w:sz w:val="20"/>
                <w:szCs w:val="20"/>
                <w:lang w:eastAsia="tr-TR"/>
              </w:rPr>
              <w:br/>
              <w:t xml:space="preserve">Bu </w:t>
            </w:r>
            <w:proofErr w:type="gramStart"/>
            <w:r w:rsidRPr="00E22DF7">
              <w:rPr>
                <w:rFonts w:ascii="Times New Roman" w:eastAsia="Times New Roman" w:hAnsi="Times New Roman" w:cs="Times New Roman"/>
                <w:sz w:val="20"/>
                <w:szCs w:val="20"/>
                <w:lang w:eastAsia="tr-TR"/>
              </w:rPr>
              <w:t>kriter</w:t>
            </w:r>
            <w:proofErr w:type="gramEnd"/>
            <w:r w:rsidRPr="00E22DF7">
              <w:rPr>
                <w:rFonts w:ascii="Times New Roman" w:eastAsia="Times New Roman" w:hAnsi="Times New Roman" w:cs="Times New Roman"/>
                <w:sz w:val="20"/>
                <w:szCs w:val="20"/>
                <w:lang w:eastAsia="tr-TR"/>
              </w:rPr>
              <w:t xml:space="preserve"> mevduat ve kredi tutarları toplanmak ya da birden fazla banka referans mektubu sunularak sağlanabilir.</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E22DF7">
              <w:rPr>
                <w:rFonts w:ascii="Times New Roman" w:eastAsia="Times New Roman" w:hAnsi="Times New Roman" w:cs="Times New Roman"/>
                <w:b/>
                <w:bCs/>
                <w:sz w:val="20"/>
                <w:szCs w:val="20"/>
                <w:lang w:eastAsia="tr-TR"/>
              </w:rPr>
              <w:t>yıl sonu</w:t>
            </w:r>
            <w:proofErr w:type="gramEnd"/>
            <w:r w:rsidRPr="00E22DF7">
              <w:rPr>
                <w:rFonts w:ascii="Times New Roman" w:eastAsia="Times New Roman" w:hAnsi="Times New Roman" w:cs="Times New Roman"/>
                <w:b/>
                <w:bCs/>
                <w:sz w:val="20"/>
                <w:szCs w:val="20"/>
                <w:lang w:eastAsia="tr-TR"/>
              </w:rPr>
              <w:t xml:space="preserve"> bilanço bilgileri:</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Sunulan bilanço veya eşdeğer belgelerde;</w:t>
            </w:r>
            <w:r w:rsidRPr="00E22DF7">
              <w:rPr>
                <w:rFonts w:ascii="Times New Roman" w:eastAsia="Times New Roman" w:hAnsi="Times New Roman" w:cs="Times New Roman"/>
                <w:sz w:val="20"/>
                <w:szCs w:val="20"/>
                <w:lang w:eastAsia="tr-TR"/>
              </w:rPr>
              <w:br/>
              <w:t>a) Cari oranın (dönen varlıklar/kısa vadeli borçlar) en az 0,75 olduğunu,</w:t>
            </w:r>
            <w:r w:rsidRPr="00E22DF7">
              <w:rPr>
                <w:rFonts w:ascii="Times New Roman" w:eastAsia="Times New Roman" w:hAnsi="Times New Roman" w:cs="Times New Roman"/>
                <w:sz w:val="20"/>
                <w:szCs w:val="20"/>
                <w:lang w:eastAsia="tr-TR"/>
              </w:rPr>
              <w:br/>
              <w:t>b) Öz kaynak oranının (öz kaynaklar/toplam aktif) en az 0,15 olduğunu,</w:t>
            </w:r>
            <w:r w:rsidRPr="00E22DF7">
              <w:rPr>
                <w:rFonts w:ascii="Times New Roman" w:eastAsia="Times New Roman" w:hAnsi="Times New Roman" w:cs="Times New Roman"/>
                <w:sz w:val="20"/>
                <w:szCs w:val="20"/>
                <w:lang w:eastAsia="tr-TR"/>
              </w:rPr>
              <w:br/>
              <w:t xml:space="preserve">c) Kısa vadeli banka borçlarının öz kaynaklara oranının 0,50’den küçük olduğunu ve belirtilen üç kriterin birlikte sağlandığını göstermek üzere </w:t>
            </w:r>
            <w:proofErr w:type="gramStart"/>
            <w:r w:rsidRPr="00E22DF7">
              <w:rPr>
                <w:rFonts w:ascii="Times New Roman" w:eastAsia="Times New Roman" w:hAnsi="Times New Roman" w:cs="Times New Roman"/>
                <w:sz w:val="20"/>
                <w:szCs w:val="20"/>
                <w:lang w:eastAsia="tr-TR"/>
              </w:rPr>
              <w:t>yıl sonu</w:t>
            </w:r>
            <w:proofErr w:type="gramEnd"/>
            <w:r w:rsidRPr="00E22DF7">
              <w:rPr>
                <w:rFonts w:ascii="Times New Roman" w:eastAsia="Times New Roman" w:hAnsi="Times New Roman" w:cs="Times New Roman"/>
                <w:sz w:val="20"/>
                <w:szCs w:val="20"/>
                <w:lang w:eastAsia="tr-TR"/>
              </w:rPr>
              <w:t xml:space="preserve"> bilanço belgelerine ilişkin bilgileri belirtebilirler.</w:t>
            </w:r>
            <w:r w:rsidRPr="00E22DF7">
              <w:rPr>
                <w:rFonts w:ascii="Times New Roman" w:eastAsia="Times New Roman" w:hAnsi="Times New Roman" w:cs="Times New Roman"/>
                <w:sz w:val="20"/>
                <w:szCs w:val="20"/>
                <w:lang w:eastAsia="tr-TR"/>
              </w:rPr>
              <w:br/>
              <w:t xml:space="preserve">Yukarıda belirtilen </w:t>
            </w:r>
            <w:proofErr w:type="gramStart"/>
            <w:r w:rsidRPr="00E22DF7">
              <w:rPr>
                <w:rFonts w:ascii="Times New Roman" w:eastAsia="Times New Roman" w:hAnsi="Times New Roman" w:cs="Times New Roman"/>
                <w:sz w:val="20"/>
                <w:szCs w:val="20"/>
                <w:lang w:eastAsia="tr-TR"/>
              </w:rPr>
              <w:t>kriterleri</w:t>
            </w:r>
            <w:proofErr w:type="gramEnd"/>
            <w:r w:rsidRPr="00E22DF7">
              <w:rPr>
                <w:rFonts w:ascii="Times New Roman" w:eastAsia="Times New Roman" w:hAnsi="Times New Roman" w:cs="Times New Roman"/>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E22DF7">
              <w:rPr>
                <w:rFonts w:ascii="Times New Roman" w:eastAsia="Times New Roman" w:hAnsi="Times New Roman" w:cs="Times New Roman"/>
                <w:sz w:val="20"/>
                <w:szCs w:val="20"/>
                <w:lang w:eastAsia="tr-TR"/>
              </w:rPr>
              <w:t>kriterlerinin</w:t>
            </w:r>
            <w:proofErr w:type="gramEnd"/>
            <w:r w:rsidRPr="00E22DF7">
              <w:rPr>
                <w:rFonts w:ascii="Times New Roman" w:eastAsia="Times New Roman" w:hAnsi="Times New Roman" w:cs="Times New Roman"/>
                <w:sz w:val="20"/>
                <w:szCs w:val="20"/>
                <w:lang w:eastAsia="tr-TR"/>
              </w:rPr>
              <w:t xml:space="preserve"> sağlanıp sağlanmadığına bakılır.</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4.2.3. İş hacmini gösteren belgelere ilişkin bilgiler:</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a) İhalenin yapıldığı yıldan önceki yıla ait toplam ciroyu gösteren gelir tablosuna ait bilgiler,</w:t>
            </w:r>
            <w:r w:rsidRPr="00E22DF7">
              <w:rPr>
                <w:rFonts w:ascii="Times New Roman" w:eastAsia="Times New Roman" w:hAnsi="Times New Roman" w:cs="Times New Roman"/>
                <w:sz w:val="20"/>
                <w:szCs w:val="20"/>
                <w:lang w:eastAsia="tr-TR"/>
              </w:rPr>
              <w:br/>
              <w:t>b) Mal satışları ile ilgili ciro tutarını gösteren belgeler,</w:t>
            </w:r>
            <w:r w:rsidRPr="00E22DF7">
              <w:rPr>
                <w:rFonts w:ascii="Times New Roman" w:eastAsia="Times New Roman" w:hAnsi="Times New Roman" w:cs="Times New Roman"/>
                <w:sz w:val="20"/>
                <w:szCs w:val="20"/>
                <w:lang w:eastAsia="tr-TR"/>
              </w:rPr>
              <w:br/>
              <w:t>Bu bilgilerden birinin sunulması yeterlidir.</w:t>
            </w:r>
            <w:r w:rsidRPr="00E22DF7">
              <w:rPr>
                <w:rFonts w:ascii="Times New Roman" w:eastAsia="Times New Roman" w:hAnsi="Times New Roman" w:cs="Times New Roman"/>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E22DF7">
              <w:rPr>
                <w:rFonts w:ascii="Times New Roman" w:eastAsia="Times New Roman" w:hAnsi="Times New Roman" w:cs="Times New Roman"/>
                <w:sz w:val="20"/>
                <w:szCs w:val="20"/>
                <w:lang w:eastAsia="tr-TR"/>
              </w:rPr>
              <w:t>kriterlerden</w:t>
            </w:r>
            <w:proofErr w:type="gramEnd"/>
            <w:r w:rsidRPr="00E22DF7">
              <w:rPr>
                <w:rFonts w:ascii="Times New Roman" w:eastAsia="Times New Roman" w:hAnsi="Times New Roman" w:cs="Times New Roman"/>
                <w:sz w:val="20"/>
                <w:szCs w:val="20"/>
                <w:lang w:eastAsia="tr-TR"/>
              </w:rPr>
              <w:t xml:space="preserve"> herhangi birini sağladığını gösteren bilgileri belirten isteklinin yeterlik bilgileri tablosu uygun kabul edilir.</w:t>
            </w:r>
            <w:r w:rsidRPr="00E22DF7">
              <w:rPr>
                <w:rFonts w:ascii="Times New Roman" w:eastAsia="Times New Roman" w:hAnsi="Times New Roman" w:cs="Times New Roman"/>
                <w:sz w:val="20"/>
                <w:szCs w:val="20"/>
                <w:lang w:eastAsia="tr-TR"/>
              </w:rPr>
              <w:br/>
              <w:t xml:space="preserve">Bu </w:t>
            </w:r>
            <w:proofErr w:type="gramStart"/>
            <w:r w:rsidRPr="00E22DF7">
              <w:rPr>
                <w:rFonts w:ascii="Times New Roman" w:eastAsia="Times New Roman" w:hAnsi="Times New Roman" w:cs="Times New Roman"/>
                <w:sz w:val="20"/>
                <w:szCs w:val="20"/>
                <w:lang w:eastAsia="tr-TR"/>
              </w:rPr>
              <w:t>kriterleri</w:t>
            </w:r>
            <w:proofErr w:type="gramEnd"/>
            <w:r w:rsidRPr="00E22DF7">
              <w:rPr>
                <w:rFonts w:ascii="Times New Roman" w:eastAsia="Times New Roman" w:hAnsi="Times New Roman" w:cs="Times New Roman"/>
                <w:sz w:val="20"/>
                <w:szCs w:val="20"/>
                <w:lang w:eastAsia="tr-TR"/>
              </w:rPr>
              <w:t xml:space="preserve"> önceki yılda sağlayamayan istekliler, son iki yıla ait belgelerini ilişkin bilgileri sunabilirler.</w:t>
            </w:r>
          </w:p>
        </w:tc>
      </w:tr>
    </w:tbl>
    <w:p w:rsidR="00E22DF7" w:rsidRPr="00E22DF7" w:rsidRDefault="00E22DF7" w:rsidP="00E22DF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E22DF7">
              <w:rPr>
                <w:rFonts w:ascii="Times New Roman" w:eastAsia="Times New Roman" w:hAnsi="Times New Roman" w:cs="Times New Roman"/>
                <w:b/>
                <w:bCs/>
                <w:sz w:val="20"/>
                <w:szCs w:val="20"/>
                <w:lang w:eastAsia="tr-TR"/>
              </w:rPr>
              <w:t>kriterler</w:t>
            </w:r>
            <w:proofErr w:type="gramEnd"/>
            <w:r w:rsidRPr="00E22DF7">
              <w:rPr>
                <w:rFonts w:ascii="Times New Roman" w:eastAsia="Times New Roman" w:hAnsi="Times New Roman" w:cs="Times New Roman"/>
                <w:b/>
                <w:bCs/>
                <w:sz w:val="20"/>
                <w:szCs w:val="20"/>
                <w:lang w:eastAsia="tr-TR"/>
              </w:rPr>
              <w:t>:</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4.3.1. İş deneyimini gösteren belgelere ilişkin bilgiler:</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E22DF7">
              <w:rPr>
                <w:rFonts w:ascii="Times New Roman" w:eastAsia="Times New Roman" w:hAnsi="Times New Roman" w:cs="Times New Roman"/>
                <w:b/>
                <w:bCs/>
                <w:color w:val="118ABE"/>
                <w:sz w:val="20"/>
                <w:szCs w:val="20"/>
                <w:lang w:eastAsia="tr-TR"/>
              </w:rPr>
              <w:t>% 10</w:t>
            </w:r>
            <w:r w:rsidRPr="00E22DF7">
              <w:rPr>
                <w:rFonts w:ascii="Times New Roman" w:eastAsia="Times New Roman" w:hAnsi="Times New Roman" w:cs="Times New Roman"/>
                <w:sz w:val="20"/>
                <w:szCs w:val="20"/>
                <w:lang w:eastAsia="tr-TR"/>
              </w:rPr>
              <w:t> oranından az olmamak üzere ihale konusu iş veya benzer işlere ilişkin iş deneyimini gösteren belgelere veya teknolojik ürün deneyim belgesine ait bilgiler.</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4.3.2. İsteklinin teklifi kapsamında sunması gerektiği İdari Şartnamenin 7nci maddesi dışındaki maddeleri ile teknik şartnamede belirtilen aşağıdaki belgeler:</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proofErr w:type="gramStart"/>
            <w:r w:rsidRPr="00E22DF7">
              <w:rPr>
                <w:rFonts w:ascii="Times New Roman" w:eastAsia="Times New Roman" w:hAnsi="Times New Roman" w:cs="Times New Roman"/>
                <w:b/>
                <w:bCs/>
                <w:color w:val="118ABE"/>
                <w:sz w:val="20"/>
                <w:szCs w:val="20"/>
                <w:lang w:eastAsia="tr-TR"/>
              </w:rPr>
              <w:t>1. 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Toptan Satış Lisansı veya Üretim Lisansı veya Perakende Satış Lisansı teklif ekinde sunulacaktır.</w:t>
            </w:r>
            <w:proofErr w:type="gramEnd"/>
          </w:p>
        </w:tc>
      </w:tr>
    </w:tbl>
    <w:p w:rsidR="00E22DF7" w:rsidRPr="00E22DF7" w:rsidRDefault="00E22DF7" w:rsidP="00E22DF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4.4. Bu ihalede benzer iş olarak kabul edilecek işler:</w:t>
            </w:r>
          </w:p>
        </w:tc>
      </w:tr>
      <w:tr w:rsidR="00E22DF7" w:rsidRPr="00E22DF7" w:rsidTr="00E22D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22DF7" w:rsidRPr="00E22DF7" w:rsidRDefault="00E22DF7" w:rsidP="00E22DF7">
            <w:pPr>
              <w:spacing w:after="0" w:line="240" w:lineRule="atLeast"/>
              <w:rPr>
                <w:rFonts w:ascii="Times New Roman" w:eastAsia="Times New Roman" w:hAnsi="Times New Roman" w:cs="Times New Roman"/>
                <w:sz w:val="20"/>
                <w:szCs w:val="20"/>
                <w:lang w:eastAsia="tr-TR"/>
              </w:rPr>
            </w:pPr>
            <w:r w:rsidRPr="00E22DF7">
              <w:rPr>
                <w:rFonts w:ascii="Times New Roman" w:eastAsia="Times New Roman" w:hAnsi="Times New Roman" w:cs="Times New Roman"/>
                <w:b/>
                <w:bCs/>
                <w:sz w:val="20"/>
                <w:szCs w:val="20"/>
                <w:lang w:eastAsia="tr-TR"/>
              </w:rPr>
              <w:t>4.4.1.</w:t>
            </w:r>
          </w:p>
          <w:p w:rsidR="00E22DF7" w:rsidRPr="00E22DF7" w:rsidRDefault="00E22DF7" w:rsidP="00E22DF7">
            <w:pPr>
              <w:spacing w:after="0" w:line="240" w:lineRule="atLeast"/>
              <w:rPr>
                <w:rFonts w:ascii="Times New Roman" w:eastAsia="Times New Roman" w:hAnsi="Times New Roman" w:cs="Times New Roman"/>
                <w:b/>
                <w:bCs/>
                <w:color w:val="118ABE"/>
                <w:sz w:val="20"/>
                <w:szCs w:val="20"/>
                <w:lang w:eastAsia="tr-TR"/>
              </w:rPr>
            </w:pPr>
            <w:r w:rsidRPr="00E22DF7">
              <w:rPr>
                <w:rFonts w:ascii="Times New Roman" w:eastAsia="Times New Roman" w:hAnsi="Times New Roman" w:cs="Times New Roman"/>
                <w:b/>
                <w:bCs/>
                <w:color w:val="118ABE"/>
                <w:sz w:val="20"/>
                <w:szCs w:val="20"/>
                <w:lang w:eastAsia="tr-TR"/>
              </w:rPr>
              <w:t>Enerji Piyasası Düzenleme Kurulundan Alınmış Lisans Doğrultusunda Serbest Tüketicilere Elektrik Enerjisi Temini Benzer İş Olarak Kabul Edilecektir.</w:t>
            </w:r>
          </w:p>
        </w:tc>
      </w:tr>
    </w:tbl>
    <w:p w:rsidR="00E22DF7" w:rsidRPr="00E22DF7" w:rsidRDefault="00E22DF7" w:rsidP="00E22DF7">
      <w:pPr>
        <w:spacing w:after="0" w:line="240" w:lineRule="auto"/>
        <w:rPr>
          <w:rFonts w:ascii="Helvetica" w:eastAsia="Times New Roman" w:hAnsi="Helvetica" w:cs="Helvetica"/>
          <w:color w:val="585858"/>
          <w:sz w:val="20"/>
          <w:szCs w:val="20"/>
          <w:shd w:val="clear" w:color="auto" w:fill="F8F8F8"/>
          <w:lang w:eastAsia="tr-TR"/>
        </w:rPr>
      </w:pP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5.</w:t>
      </w:r>
      <w:r w:rsidRPr="00E22DF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6.</w:t>
      </w:r>
      <w:r w:rsidRPr="00E22DF7">
        <w:rPr>
          <w:rFonts w:ascii="Helvetica" w:eastAsia="Times New Roman" w:hAnsi="Helvetica" w:cs="Helvetica"/>
          <w:color w:val="585858"/>
          <w:sz w:val="20"/>
          <w:szCs w:val="20"/>
          <w:shd w:val="clear" w:color="auto" w:fill="F8F8F8"/>
          <w:lang w:eastAsia="tr-TR"/>
        </w:rPr>
        <w:t> İhale yerli ve yabancı tüm isteklilere açıktır.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7.</w:t>
      </w:r>
      <w:r w:rsidRPr="00E22DF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8.</w:t>
      </w:r>
      <w:r w:rsidRPr="00E22DF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9.</w:t>
      </w:r>
      <w:r w:rsidRPr="00E22DF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10.</w:t>
      </w:r>
      <w:r w:rsidRPr="00E22DF7">
        <w:rPr>
          <w:rFonts w:ascii="Helvetica" w:eastAsia="Times New Roman" w:hAnsi="Helvetica" w:cs="Helvetica"/>
          <w:color w:val="585858"/>
          <w:sz w:val="20"/>
          <w:szCs w:val="20"/>
          <w:shd w:val="clear" w:color="auto" w:fill="F8F8F8"/>
          <w:lang w:eastAsia="tr-TR"/>
        </w:rPr>
        <w:t> Bu ihalede, işin tamamı için teklif verilecektir.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11.</w:t>
      </w:r>
      <w:r w:rsidRPr="00E22DF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12.</w:t>
      </w:r>
      <w:r w:rsidRPr="00E22DF7">
        <w:rPr>
          <w:rFonts w:ascii="Helvetica" w:eastAsia="Times New Roman" w:hAnsi="Helvetica" w:cs="Helvetica"/>
          <w:color w:val="585858"/>
          <w:sz w:val="20"/>
          <w:szCs w:val="20"/>
          <w:shd w:val="clear" w:color="auto" w:fill="F8F8F8"/>
          <w:lang w:eastAsia="tr-TR"/>
        </w:rPr>
        <w:t> Bu ihalede elektronik eksiltme yapılmayacaktır.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13.</w:t>
      </w:r>
      <w:r w:rsidRPr="00E22DF7">
        <w:rPr>
          <w:rFonts w:ascii="Helvetica" w:eastAsia="Times New Roman" w:hAnsi="Helvetica" w:cs="Helvetica"/>
          <w:color w:val="585858"/>
          <w:sz w:val="20"/>
          <w:szCs w:val="20"/>
          <w:shd w:val="clear" w:color="auto" w:fill="F8F8F8"/>
          <w:lang w:eastAsia="tr-TR"/>
        </w:rPr>
        <w:t> Verilen tekliflerin geçerlilik süresi, ihale tarihinden itibaren </w:t>
      </w:r>
      <w:r w:rsidRPr="00E22DF7">
        <w:rPr>
          <w:rFonts w:ascii="Helvetica" w:eastAsia="Times New Roman" w:hAnsi="Helvetica" w:cs="Helvetica"/>
          <w:b/>
          <w:bCs/>
          <w:color w:val="118ABE"/>
          <w:sz w:val="20"/>
          <w:szCs w:val="20"/>
          <w:shd w:val="clear" w:color="auto" w:fill="F8F8F8"/>
          <w:lang w:eastAsia="tr-TR"/>
        </w:rPr>
        <w:t>90 (Doksan)</w:t>
      </w:r>
      <w:r w:rsidRPr="00E22DF7">
        <w:rPr>
          <w:rFonts w:ascii="Helvetica" w:eastAsia="Times New Roman" w:hAnsi="Helvetica" w:cs="Helvetica"/>
          <w:color w:val="585858"/>
          <w:sz w:val="20"/>
          <w:szCs w:val="20"/>
          <w:shd w:val="clear" w:color="auto" w:fill="F8F8F8"/>
          <w:lang w:eastAsia="tr-TR"/>
        </w:rPr>
        <w:t> takvim günüdür.</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14.</w:t>
      </w:r>
      <w:r w:rsidRPr="00E22DF7">
        <w:rPr>
          <w:rFonts w:ascii="Helvetica" w:eastAsia="Times New Roman" w:hAnsi="Helvetica" w:cs="Helvetica"/>
          <w:color w:val="585858"/>
          <w:sz w:val="20"/>
          <w:szCs w:val="20"/>
          <w:shd w:val="clear" w:color="auto" w:fill="F8F8F8"/>
          <w:lang w:eastAsia="tr-TR"/>
        </w:rPr>
        <w:t>Konsorsiyum olarak ihaleye teklif verilemez.</w:t>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color w:val="585858"/>
          <w:sz w:val="20"/>
          <w:szCs w:val="20"/>
          <w:shd w:val="clear" w:color="auto" w:fill="F8F8F8"/>
          <w:lang w:eastAsia="tr-TR"/>
        </w:rPr>
        <w:br/>
      </w:r>
      <w:r w:rsidRPr="00E22DF7">
        <w:rPr>
          <w:rFonts w:ascii="Helvetica" w:eastAsia="Times New Roman" w:hAnsi="Helvetica" w:cs="Helvetica"/>
          <w:b/>
          <w:bCs/>
          <w:color w:val="585858"/>
          <w:sz w:val="20"/>
          <w:szCs w:val="20"/>
          <w:shd w:val="clear" w:color="auto" w:fill="F8F8F8"/>
          <w:lang w:eastAsia="tr-TR"/>
        </w:rPr>
        <w:t>15. Diğer hususlar:</w:t>
      </w:r>
    </w:p>
    <w:p w:rsidR="00E22DF7" w:rsidRPr="00E22DF7" w:rsidRDefault="00E22DF7" w:rsidP="00E22DF7">
      <w:pPr>
        <w:spacing w:after="0" w:line="240" w:lineRule="auto"/>
        <w:rPr>
          <w:rFonts w:ascii="Times New Roman" w:eastAsia="Times New Roman" w:hAnsi="Times New Roman" w:cs="Times New Roman"/>
          <w:sz w:val="24"/>
          <w:szCs w:val="24"/>
          <w:lang w:eastAsia="tr-TR"/>
        </w:rPr>
      </w:pPr>
      <w:r w:rsidRPr="00E22DF7">
        <w:rPr>
          <w:rFonts w:ascii="Helvetica" w:eastAsia="Times New Roman" w:hAnsi="Helvetica" w:cs="Helvetica"/>
          <w:color w:val="585858"/>
          <w:sz w:val="20"/>
          <w:szCs w:val="20"/>
          <w:shd w:val="clear" w:color="auto" w:fill="F8F8F8"/>
          <w:lang w:eastAsia="tr-TR"/>
        </w:rPr>
        <w:t>Teklif fiyatı ihale komisyonu tarafından aşırı düşük olarak tespit edilen isteklilerden Kanunun 38 inci maddesine göre açıklama istenecektir.</w:t>
      </w:r>
    </w:p>
    <w:p w:rsidR="00920D77" w:rsidRDefault="00920D77">
      <w:bookmarkStart w:id="0" w:name="_GoBack"/>
      <w:bookmarkEnd w:id="0"/>
    </w:p>
    <w:sectPr w:rsidR="00920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8D"/>
    <w:rsid w:val="00920D77"/>
    <w:rsid w:val="00D74B8D"/>
    <w:rsid w:val="00E22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D914F-6529-4453-A54B-A81797B5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E22DF7"/>
  </w:style>
  <w:style w:type="character" w:customStyle="1" w:styleId="idarebilgi">
    <w:name w:val="idarebilgi"/>
    <w:basedOn w:val="VarsaylanParagrafYazTipi"/>
    <w:rsid w:val="00E22DF7"/>
  </w:style>
  <w:style w:type="character" w:customStyle="1" w:styleId="ilanbaslik">
    <w:name w:val="ilanbaslik"/>
    <w:basedOn w:val="VarsaylanParagrafYazTipi"/>
    <w:rsid w:val="00E22DF7"/>
  </w:style>
  <w:style w:type="paragraph" w:styleId="NormalWeb">
    <w:name w:val="Normal (Web)"/>
    <w:basedOn w:val="Normal"/>
    <w:uiPriority w:val="99"/>
    <w:semiHidden/>
    <w:unhideWhenUsed/>
    <w:rsid w:val="00E22D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08055">
      <w:bodyDiv w:val="1"/>
      <w:marLeft w:val="0"/>
      <w:marRight w:val="0"/>
      <w:marTop w:val="0"/>
      <w:marBottom w:val="0"/>
      <w:divBdr>
        <w:top w:val="none" w:sz="0" w:space="0" w:color="auto"/>
        <w:left w:val="none" w:sz="0" w:space="0" w:color="auto"/>
        <w:bottom w:val="none" w:sz="0" w:space="0" w:color="auto"/>
        <w:right w:val="none" w:sz="0" w:space="0" w:color="auto"/>
      </w:divBdr>
      <w:divsChild>
        <w:div w:id="1582717042">
          <w:marLeft w:val="0"/>
          <w:marRight w:val="0"/>
          <w:marTop w:val="0"/>
          <w:marBottom w:val="0"/>
          <w:divBdr>
            <w:top w:val="none" w:sz="0" w:space="0" w:color="auto"/>
            <w:left w:val="none" w:sz="0" w:space="0" w:color="auto"/>
            <w:bottom w:val="none" w:sz="0" w:space="0" w:color="auto"/>
            <w:right w:val="none" w:sz="0" w:space="0" w:color="auto"/>
          </w:divBdr>
        </w:div>
        <w:div w:id="1883252016">
          <w:marLeft w:val="0"/>
          <w:marRight w:val="0"/>
          <w:marTop w:val="0"/>
          <w:marBottom w:val="0"/>
          <w:divBdr>
            <w:top w:val="none" w:sz="0" w:space="0" w:color="auto"/>
            <w:left w:val="none" w:sz="0" w:space="0" w:color="auto"/>
            <w:bottom w:val="none" w:sz="0" w:space="0" w:color="auto"/>
            <w:right w:val="none" w:sz="0" w:space="0" w:color="auto"/>
          </w:divBdr>
        </w:div>
        <w:div w:id="299071719">
          <w:marLeft w:val="0"/>
          <w:marRight w:val="0"/>
          <w:marTop w:val="0"/>
          <w:marBottom w:val="0"/>
          <w:divBdr>
            <w:top w:val="none" w:sz="0" w:space="0" w:color="auto"/>
            <w:left w:val="none" w:sz="0" w:space="0" w:color="auto"/>
            <w:bottom w:val="none" w:sz="0" w:space="0" w:color="auto"/>
            <w:right w:val="none" w:sz="0" w:space="0" w:color="auto"/>
          </w:divBdr>
        </w:div>
        <w:div w:id="1712799520">
          <w:marLeft w:val="0"/>
          <w:marRight w:val="0"/>
          <w:marTop w:val="0"/>
          <w:marBottom w:val="0"/>
          <w:divBdr>
            <w:top w:val="none" w:sz="0" w:space="0" w:color="auto"/>
            <w:left w:val="none" w:sz="0" w:space="0" w:color="auto"/>
            <w:bottom w:val="none" w:sz="0" w:space="0" w:color="auto"/>
            <w:right w:val="none" w:sz="0" w:space="0" w:color="auto"/>
          </w:divBdr>
        </w:div>
        <w:div w:id="36957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00927-8089-42AE-B976-BC24B9D8C143}"/>
</file>

<file path=customXml/itemProps2.xml><?xml version="1.0" encoding="utf-8"?>
<ds:datastoreItem xmlns:ds="http://schemas.openxmlformats.org/officeDocument/2006/customXml" ds:itemID="{76C2FAED-7B26-4D54-B965-B935B13AE92F}"/>
</file>

<file path=customXml/itemProps3.xml><?xml version="1.0" encoding="utf-8"?>
<ds:datastoreItem xmlns:ds="http://schemas.openxmlformats.org/officeDocument/2006/customXml" ds:itemID="{1C0E5CB7-0342-4875-8EF4-7B93D0DBCB4C}"/>
</file>

<file path=docProps/app.xml><?xml version="1.0" encoding="utf-8"?>
<Properties xmlns="http://schemas.openxmlformats.org/officeDocument/2006/extended-properties" xmlns:vt="http://schemas.openxmlformats.org/officeDocument/2006/docPropsVTypes">
  <Template>Normal</Template>
  <TotalTime>1</TotalTime>
  <Pages>1</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YILDIRIM</dc:creator>
  <cp:keywords/>
  <dc:description/>
  <cp:lastModifiedBy>Fırat YILDIRIM</cp:lastModifiedBy>
  <cp:revision>3</cp:revision>
  <dcterms:created xsi:type="dcterms:W3CDTF">2022-09-30T09:59:00Z</dcterms:created>
  <dcterms:modified xsi:type="dcterms:W3CDTF">2022-09-30T10:00:00Z</dcterms:modified>
</cp:coreProperties>
</file>