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CBB" w:rsidRPr="00DD7513" w:rsidRDefault="00B53CBB" w:rsidP="00DD7513">
      <w:pPr>
        <w:pStyle w:val="Balk6"/>
        <w:jc w:val="left"/>
        <w:rPr>
          <w:b w:val="0"/>
          <w:color w:val="auto"/>
          <w:szCs w:val="24"/>
        </w:rPr>
      </w:pPr>
    </w:p>
    <w:p w:rsidR="00DE3B59" w:rsidRPr="00DD7513" w:rsidRDefault="00DE3B59" w:rsidP="00DD7513">
      <w:pPr>
        <w:pStyle w:val="Balk6"/>
        <w:rPr>
          <w:color w:val="auto"/>
          <w:szCs w:val="24"/>
        </w:rPr>
      </w:pPr>
      <w:r w:rsidRPr="00DD7513">
        <w:rPr>
          <w:color w:val="auto"/>
          <w:szCs w:val="24"/>
        </w:rPr>
        <w:t>İHALE İLANI</w:t>
      </w:r>
    </w:p>
    <w:p w:rsidR="007255F7" w:rsidRPr="00DD7513" w:rsidRDefault="007255F7" w:rsidP="00DD7513">
      <w:pPr>
        <w:rPr>
          <w:b/>
          <w:szCs w:val="24"/>
        </w:rPr>
      </w:pPr>
    </w:p>
    <w:p w:rsidR="00CA628B" w:rsidRPr="00DD7513" w:rsidRDefault="00CA628B" w:rsidP="00DD7513">
      <w:pPr>
        <w:keepNext/>
        <w:keepLines/>
        <w:jc w:val="center"/>
        <w:rPr>
          <w:b/>
          <w:szCs w:val="24"/>
        </w:rPr>
      </w:pPr>
      <w:r w:rsidRPr="00DD7513">
        <w:rPr>
          <w:b/>
          <w:szCs w:val="24"/>
        </w:rPr>
        <w:t xml:space="preserve">DEVLET HAVA MEYDANLARI İŞLETMESİ </w:t>
      </w:r>
    </w:p>
    <w:p w:rsidR="006D4E68" w:rsidRPr="00DD7513" w:rsidRDefault="00CA628B" w:rsidP="00DD7513">
      <w:pPr>
        <w:keepNext/>
        <w:keepLines/>
        <w:jc w:val="center"/>
        <w:rPr>
          <w:b/>
          <w:szCs w:val="24"/>
        </w:rPr>
      </w:pPr>
      <w:r w:rsidRPr="00DD7513">
        <w:rPr>
          <w:b/>
          <w:szCs w:val="24"/>
        </w:rPr>
        <w:t>GENEL MÜDÜRLÜĞÜ</w:t>
      </w:r>
      <w:r w:rsidR="006D4E68" w:rsidRPr="00DD7513">
        <w:rPr>
          <w:b/>
          <w:szCs w:val="24"/>
        </w:rPr>
        <w:t xml:space="preserve"> (DHMİ)</w:t>
      </w:r>
    </w:p>
    <w:p w:rsidR="00CA628B" w:rsidRPr="00DD7513" w:rsidRDefault="00CA628B" w:rsidP="00DD7513">
      <w:pPr>
        <w:keepNext/>
        <w:keepLines/>
        <w:jc w:val="center"/>
        <w:rPr>
          <w:szCs w:val="24"/>
        </w:rPr>
      </w:pPr>
    </w:p>
    <w:p w:rsidR="00272138" w:rsidRDefault="00272138" w:rsidP="00DD7513">
      <w:pPr>
        <w:pStyle w:val="GvdeMetni"/>
        <w:ind w:right="22"/>
        <w:rPr>
          <w:rFonts w:ascii="Times New Roman" w:hAnsi="Times New Roman"/>
          <w:b/>
          <w:szCs w:val="24"/>
        </w:rPr>
      </w:pPr>
      <w:r w:rsidRPr="00272138">
        <w:rPr>
          <w:rFonts w:ascii="Times New Roman" w:hAnsi="Times New Roman"/>
          <w:b/>
          <w:szCs w:val="24"/>
        </w:rPr>
        <w:t xml:space="preserve">DHMİ HAVALIMANLARI SEYRÜSEFER GÖRSELYARDIMCI SISTEMLERIN FOTOMETRIK ÖLÇÜM/TEST EKIPMANLARI ALIMI İŞİ </w:t>
      </w:r>
    </w:p>
    <w:p w:rsidR="00664690" w:rsidRPr="00272138" w:rsidRDefault="00664690" w:rsidP="00DD7513">
      <w:pPr>
        <w:pStyle w:val="GvdeMetni"/>
        <w:ind w:right="22"/>
        <w:rPr>
          <w:rFonts w:ascii="Times New Roman" w:hAnsi="Times New Roman"/>
          <w:b/>
          <w:szCs w:val="24"/>
        </w:rPr>
      </w:pPr>
    </w:p>
    <w:p w:rsidR="00643D0A" w:rsidRPr="00DD7513" w:rsidRDefault="003135EB" w:rsidP="00DD7513">
      <w:pPr>
        <w:pStyle w:val="GvdeMetni"/>
        <w:ind w:right="22"/>
        <w:rPr>
          <w:rFonts w:ascii="Times New Roman" w:hAnsi="Times New Roman"/>
          <w:b/>
          <w:szCs w:val="24"/>
        </w:rPr>
      </w:pPr>
      <w:r w:rsidRPr="00DD7513">
        <w:rPr>
          <w:rFonts w:ascii="Times New Roman" w:hAnsi="Times New Roman"/>
          <w:szCs w:val="24"/>
        </w:rPr>
        <w:t>DHMİ İhale Yönetmeliğinin 14. Maddesine göre</w:t>
      </w:r>
      <w:r w:rsidRPr="00DD7513">
        <w:rPr>
          <w:rFonts w:ascii="Times New Roman" w:hAnsi="Times New Roman"/>
          <w:b/>
          <w:szCs w:val="24"/>
        </w:rPr>
        <w:t xml:space="preserve"> </w:t>
      </w:r>
      <w:r w:rsidR="00643D0A" w:rsidRPr="00DD7513">
        <w:rPr>
          <w:rFonts w:ascii="Times New Roman" w:hAnsi="Times New Roman"/>
          <w:szCs w:val="24"/>
        </w:rPr>
        <w:t>Açık İhale Usulü İle İhale Edilecektir.</w:t>
      </w:r>
    </w:p>
    <w:p w:rsidR="00643D0A" w:rsidRPr="00DD7513" w:rsidRDefault="00643D0A" w:rsidP="00DD7513">
      <w:pPr>
        <w:keepNext/>
        <w:keepLines/>
        <w:jc w:val="both"/>
        <w:rPr>
          <w:szCs w:val="24"/>
        </w:rPr>
      </w:pPr>
    </w:p>
    <w:tbl>
      <w:tblPr>
        <w:tblW w:w="9970" w:type="dxa"/>
        <w:tblInd w:w="-356" w:type="dxa"/>
        <w:tblCellMar>
          <w:left w:w="70" w:type="dxa"/>
          <w:right w:w="70" w:type="dxa"/>
        </w:tblCellMar>
        <w:tblLook w:val="0000" w:firstRow="0" w:lastRow="0" w:firstColumn="0" w:lastColumn="0" w:noHBand="0" w:noVBand="0"/>
      </w:tblPr>
      <w:tblGrid>
        <w:gridCol w:w="4039"/>
        <w:gridCol w:w="5931"/>
      </w:tblGrid>
      <w:tr w:rsidR="00550B5B" w:rsidRPr="00DD7513" w:rsidTr="003135EB">
        <w:tc>
          <w:tcPr>
            <w:tcW w:w="4039" w:type="dxa"/>
            <w:tcBorders>
              <w:top w:val="nil"/>
              <w:left w:val="nil"/>
              <w:bottom w:val="nil"/>
              <w:right w:val="nil"/>
            </w:tcBorders>
          </w:tcPr>
          <w:p w:rsidR="00DE3B59" w:rsidRPr="00DD7513" w:rsidRDefault="00DE3B59" w:rsidP="00DD7513">
            <w:pPr>
              <w:jc w:val="both"/>
              <w:rPr>
                <w:szCs w:val="24"/>
              </w:rPr>
            </w:pPr>
            <w:r w:rsidRPr="00DD7513">
              <w:rPr>
                <w:szCs w:val="24"/>
              </w:rPr>
              <w:t>İhale Dosya Numarası</w:t>
            </w:r>
          </w:p>
        </w:tc>
        <w:tc>
          <w:tcPr>
            <w:tcW w:w="5931" w:type="dxa"/>
            <w:tcBorders>
              <w:top w:val="nil"/>
              <w:left w:val="nil"/>
              <w:bottom w:val="nil"/>
              <w:right w:val="nil"/>
            </w:tcBorders>
          </w:tcPr>
          <w:p w:rsidR="00DE3B59" w:rsidRPr="00DD7513" w:rsidRDefault="00DE3B59" w:rsidP="00664690">
            <w:pPr>
              <w:jc w:val="both"/>
              <w:rPr>
                <w:szCs w:val="24"/>
              </w:rPr>
            </w:pPr>
            <w:r w:rsidRPr="00DD7513">
              <w:rPr>
                <w:szCs w:val="24"/>
              </w:rPr>
              <w:t>:</w:t>
            </w:r>
            <w:r w:rsidR="00CA628B" w:rsidRPr="00DD7513">
              <w:rPr>
                <w:szCs w:val="24"/>
              </w:rPr>
              <w:t xml:space="preserve"> </w:t>
            </w:r>
            <w:r w:rsidR="00856555" w:rsidRPr="00664690">
              <w:rPr>
                <w:szCs w:val="24"/>
              </w:rPr>
              <w:t>20</w:t>
            </w:r>
            <w:r w:rsidR="00712FCF" w:rsidRPr="00664690">
              <w:rPr>
                <w:szCs w:val="24"/>
              </w:rPr>
              <w:t>22</w:t>
            </w:r>
            <w:r w:rsidR="00856555" w:rsidRPr="00664690">
              <w:rPr>
                <w:szCs w:val="24"/>
              </w:rPr>
              <w:t>/</w:t>
            </w:r>
            <w:r w:rsidR="00664690" w:rsidRPr="00664690">
              <w:rPr>
                <w:szCs w:val="24"/>
              </w:rPr>
              <w:t>7</w:t>
            </w:r>
            <w:r w:rsidR="00664690">
              <w:rPr>
                <w:szCs w:val="24"/>
              </w:rPr>
              <w:t>2</w:t>
            </w:r>
          </w:p>
        </w:tc>
      </w:tr>
      <w:tr w:rsidR="00550B5B" w:rsidRPr="00DD7513" w:rsidTr="003135EB">
        <w:tc>
          <w:tcPr>
            <w:tcW w:w="4039" w:type="dxa"/>
            <w:tcBorders>
              <w:top w:val="nil"/>
              <w:left w:val="nil"/>
              <w:bottom w:val="nil"/>
              <w:right w:val="nil"/>
            </w:tcBorders>
          </w:tcPr>
          <w:p w:rsidR="00DE3B59" w:rsidRPr="00DD7513" w:rsidRDefault="00DE3B59" w:rsidP="00DD7513">
            <w:pPr>
              <w:jc w:val="both"/>
              <w:rPr>
                <w:szCs w:val="24"/>
              </w:rPr>
            </w:pPr>
            <w:r w:rsidRPr="00DD7513">
              <w:rPr>
                <w:szCs w:val="24"/>
              </w:rPr>
              <w:t>1-</w:t>
            </w:r>
            <w:r w:rsidRPr="00DD7513">
              <w:rPr>
                <w:szCs w:val="24"/>
                <w:u w:val="single"/>
              </w:rPr>
              <w:t>İdarenin</w:t>
            </w:r>
          </w:p>
        </w:tc>
        <w:tc>
          <w:tcPr>
            <w:tcW w:w="5931" w:type="dxa"/>
            <w:tcBorders>
              <w:top w:val="nil"/>
              <w:left w:val="nil"/>
              <w:bottom w:val="nil"/>
              <w:right w:val="nil"/>
            </w:tcBorders>
          </w:tcPr>
          <w:p w:rsidR="00DE3B59" w:rsidRPr="00DD7513" w:rsidRDefault="00DE3B59" w:rsidP="00DD7513">
            <w:pPr>
              <w:jc w:val="both"/>
              <w:rPr>
                <w:szCs w:val="24"/>
              </w:rPr>
            </w:pPr>
          </w:p>
        </w:tc>
      </w:tr>
      <w:tr w:rsidR="00550B5B" w:rsidRPr="00DD7513" w:rsidTr="003135EB">
        <w:tc>
          <w:tcPr>
            <w:tcW w:w="4039" w:type="dxa"/>
            <w:tcBorders>
              <w:top w:val="nil"/>
              <w:left w:val="nil"/>
              <w:bottom w:val="nil"/>
              <w:right w:val="nil"/>
            </w:tcBorders>
          </w:tcPr>
          <w:p w:rsidR="00DE3B59" w:rsidRPr="00DD7513" w:rsidRDefault="00DE3B59" w:rsidP="00DD7513">
            <w:pPr>
              <w:ind w:left="284"/>
              <w:jc w:val="both"/>
              <w:rPr>
                <w:szCs w:val="24"/>
              </w:rPr>
            </w:pPr>
            <w:r w:rsidRPr="00DD7513">
              <w:rPr>
                <w:szCs w:val="24"/>
              </w:rPr>
              <w:t xml:space="preserve">a) </w:t>
            </w:r>
            <w:r w:rsidR="00CB7D4F" w:rsidRPr="00DD7513">
              <w:rPr>
                <w:szCs w:val="24"/>
              </w:rPr>
              <w:t>A</w:t>
            </w:r>
            <w:r w:rsidRPr="00DD7513">
              <w:rPr>
                <w:szCs w:val="24"/>
              </w:rPr>
              <w:t>dresi</w:t>
            </w:r>
          </w:p>
        </w:tc>
        <w:tc>
          <w:tcPr>
            <w:tcW w:w="5931" w:type="dxa"/>
            <w:tcBorders>
              <w:top w:val="nil"/>
              <w:left w:val="nil"/>
              <w:bottom w:val="nil"/>
              <w:right w:val="nil"/>
            </w:tcBorders>
          </w:tcPr>
          <w:p w:rsidR="00550B5B" w:rsidRPr="00DD7513" w:rsidRDefault="00DE3B59" w:rsidP="00DD7513">
            <w:pPr>
              <w:pStyle w:val="AralkYok"/>
              <w:rPr>
                <w:bCs/>
                <w:color w:val="auto"/>
                <w:sz w:val="24"/>
                <w:szCs w:val="24"/>
              </w:rPr>
            </w:pPr>
            <w:r w:rsidRPr="00DD7513">
              <w:rPr>
                <w:color w:val="auto"/>
                <w:szCs w:val="24"/>
              </w:rPr>
              <w:t>:</w:t>
            </w:r>
            <w:r w:rsidR="001142CE" w:rsidRPr="00DD7513">
              <w:rPr>
                <w:bCs/>
                <w:color w:val="auto"/>
                <w:szCs w:val="24"/>
              </w:rPr>
              <w:t xml:space="preserve"> </w:t>
            </w:r>
            <w:r w:rsidR="001142CE" w:rsidRPr="00DD7513">
              <w:rPr>
                <w:bCs/>
                <w:color w:val="auto"/>
                <w:sz w:val="24"/>
                <w:szCs w:val="24"/>
              </w:rPr>
              <w:t xml:space="preserve">Emniyet Mahallesi Mevlana Bulvarı No: 32 </w:t>
            </w:r>
          </w:p>
          <w:p w:rsidR="001142CE" w:rsidRPr="00DD7513" w:rsidRDefault="00550B5B" w:rsidP="00DD7513">
            <w:pPr>
              <w:pStyle w:val="AralkYok"/>
              <w:rPr>
                <w:color w:val="auto"/>
                <w:sz w:val="24"/>
                <w:szCs w:val="24"/>
              </w:rPr>
            </w:pPr>
            <w:r w:rsidRPr="00DD7513">
              <w:rPr>
                <w:bCs/>
                <w:color w:val="auto"/>
                <w:sz w:val="24"/>
                <w:szCs w:val="24"/>
              </w:rPr>
              <w:t xml:space="preserve">  </w:t>
            </w:r>
            <w:r w:rsidR="001142CE" w:rsidRPr="00DD7513">
              <w:rPr>
                <w:bCs/>
                <w:color w:val="auto"/>
                <w:sz w:val="24"/>
                <w:szCs w:val="24"/>
              </w:rPr>
              <w:t xml:space="preserve">06560 </w:t>
            </w:r>
            <w:r w:rsidRPr="00DD7513">
              <w:rPr>
                <w:bCs/>
                <w:color w:val="auto"/>
                <w:sz w:val="24"/>
                <w:szCs w:val="24"/>
              </w:rPr>
              <w:t>-</w:t>
            </w:r>
            <w:r w:rsidR="001142CE" w:rsidRPr="00DD7513">
              <w:rPr>
                <w:bCs/>
                <w:color w:val="auto"/>
                <w:sz w:val="24"/>
                <w:szCs w:val="24"/>
              </w:rPr>
              <w:t xml:space="preserve">Yenimahalle / Ankara         </w:t>
            </w:r>
          </w:p>
          <w:p w:rsidR="00992C04" w:rsidRPr="00DD7513" w:rsidRDefault="00992C04" w:rsidP="00DD7513">
            <w:pPr>
              <w:ind w:right="22"/>
              <w:jc w:val="both"/>
              <w:rPr>
                <w:szCs w:val="24"/>
              </w:rPr>
            </w:pPr>
          </w:p>
          <w:p w:rsidR="00DE3B59" w:rsidRPr="00DD7513" w:rsidRDefault="00DE3B59" w:rsidP="00DD7513">
            <w:pPr>
              <w:jc w:val="both"/>
              <w:rPr>
                <w:szCs w:val="24"/>
              </w:rPr>
            </w:pPr>
          </w:p>
        </w:tc>
      </w:tr>
      <w:tr w:rsidR="00DD7513" w:rsidRPr="00DD7513" w:rsidTr="003135EB">
        <w:tc>
          <w:tcPr>
            <w:tcW w:w="4039" w:type="dxa"/>
            <w:tcBorders>
              <w:top w:val="nil"/>
              <w:left w:val="nil"/>
              <w:bottom w:val="nil"/>
              <w:right w:val="nil"/>
            </w:tcBorders>
          </w:tcPr>
          <w:p w:rsidR="00DE3B59" w:rsidRPr="00DD7513" w:rsidRDefault="00DE3B59" w:rsidP="00DD7513">
            <w:pPr>
              <w:ind w:left="284"/>
              <w:jc w:val="both"/>
              <w:rPr>
                <w:szCs w:val="24"/>
              </w:rPr>
            </w:pPr>
            <w:r w:rsidRPr="00DD7513">
              <w:rPr>
                <w:szCs w:val="24"/>
              </w:rPr>
              <w:t xml:space="preserve">b) </w:t>
            </w:r>
            <w:r w:rsidR="00CB7D4F" w:rsidRPr="00DD7513">
              <w:rPr>
                <w:szCs w:val="24"/>
              </w:rPr>
              <w:t>T</w:t>
            </w:r>
            <w:r w:rsidRPr="00DD7513">
              <w:rPr>
                <w:szCs w:val="24"/>
              </w:rPr>
              <w:t>elefon ve faks numarası</w:t>
            </w:r>
          </w:p>
        </w:tc>
        <w:tc>
          <w:tcPr>
            <w:tcW w:w="5931" w:type="dxa"/>
            <w:tcBorders>
              <w:top w:val="nil"/>
              <w:left w:val="nil"/>
              <w:bottom w:val="nil"/>
              <w:right w:val="nil"/>
            </w:tcBorders>
          </w:tcPr>
          <w:p w:rsidR="00DE3B59" w:rsidRPr="00DD7513" w:rsidRDefault="00DE3B59" w:rsidP="00DD7513">
            <w:pPr>
              <w:jc w:val="both"/>
              <w:rPr>
                <w:szCs w:val="24"/>
              </w:rPr>
            </w:pPr>
            <w:r w:rsidRPr="00DD7513">
              <w:rPr>
                <w:szCs w:val="24"/>
              </w:rPr>
              <w:t>:</w:t>
            </w:r>
            <w:r w:rsidR="00CA628B" w:rsidRPr="00DD7513">
              <w:rPr>
                <w:szCs w:val="24"/>
              </w:rPr>
              <w:t xml:space="preserve"> 0 312 204 </w:t>
            </w:r>
            <w:r w:rsidR="00550B5B" w:rsidRPr="00DD7513">
              <w:rPr>
                <w:szCs w:val="24"/>
              </w:rPr>
              <w:t>27 77</w:t>
            </w:r>
            <w:r w:rsidR="00CA628B" w:rsidRPr="00DD7513">
              <w:rPr>
                <w:szCs w:val="24"/>
              </w:rPr>
              <w:t xml:space="preserve"> – </w:t>
            </w:r>
            <w:r w:rsidR="00564CEE" w:rsidRPr="00DD7513">
              <w:rPr>
                <w:szCs w:val="24"/>
              </w:rPr>
              <w:t>0 312 204 27 7</w:t>
            </w:r>
            <w:r w:rsidR="00E01880" w:rsidRPr="00DD7513">
              <w:rPr>
                <w:szCs w:val="24"/>
              </w:rPr>
              <w:t>8</w:t>
            </w:r>
            <w:r w:rsidR="00564CEE" w:rsidRPr="00DD7513">
              <w:rPr>
                <w:szCs w:val="24"/>
              </w:rPr>
              <w:t xml:space="preserve">  / </w:t>
            </w:r>
            <w:r w:rsidR="00CA628B" w:rsidRPr="00DD7513">
              <w:rPr>
                <w:szCs w:val="24"/>
              </w:rPr>
              <w:t>0 312 2</w:t>
            </w:r>
            <w:r w:rsidR="00550B5B" w:rsidRPr="00DD7513">
              <w:rPr>
                <w:szCs w:val="24"/>
              </w:rPr>
              <w:t>12</w:t>
            </w:r>
            <w:r w:rsidR="00CA628B" w:rsidRPr="00DD7513">
              <w:rPr>
                <w:szCs w:val="24"/>
              </w:rPr>
              <w:t xml:space="preserve"> </w:t>
            </w:r>
            <w:r w:rsidR="00266F25" w:rsidRPr="00DD7513">
              <w:rPr>
                <w:szCs w:val="24"/>
              </w:rPr>
              <w:t>81 58</w:t>
            </w:r>
          </w:p>
        </w:tc>
      </w:tr>
      <w:tr w:rsidR="00550B5B" w:rsidRPr="00DD7513" w:rsidTr="003135EB">
        <w:tc>
          <w:tcPr>
            <w:tcW w:w="4039" w:type="dxa"/>
            <w:tcBorders>
              <w:top w:val="nil"/>
              <w:left w:val="nil"/>
              <w:bottom w:val="nil"/>
              <w:right w:val="nil"/>
            </w:tcBorders>
          </w:tcPr>
          <w:p w:rsidR="00DE3B59" w:rsidRPr="00DD7513" w:rsidRDefault="00DE3B59" w:rsidP="00DD7513">
            <w:pPr>
              <w:ind w:left="284"/>
              <w:jc w:val="both"/>
              <w:rPr>
                <w:szCs w:val="24"/>
              </w:rPr>
            </w:pPr>
            <w:r w:rsidRPr="00DD7513">
              <w:rPr>
                <w:szCs w:val="24"/>
              </w:rPr>
              <w:t>c</w:t>
            </w:r>
            <w:r w:rsidR="008B0F55" w:rsidRPr="00DD7513">
              <w:rPr>
                <w:szCs w:val="24"/>
              </w:rPr>
              <w:t>)</w:t>
            </w:r>
            <w:r w:rsidR="00CB7D4F" w:rsidRPr="00DD7513">
              <w:rPr>
                <w:szCs w:val="24"/>
              </w:rPr>
              <w:t xml:space="preserve"> </w:t>
            </w:r>
            <w:r w:rsidR="008B0F55" w:rsidRPr="00DD7513">
              <w:rPr>
                <w:szCs w:val="24"/>
              </w:rPr>
              <w:t>İhale do</w:t>
            </w:r>
            <w:r w:rsidR="003135EB" w:rsidRPr="00DD7513">
              <w:rPr>
                <w:szCs w:val="24"/>
              </w:rPr>
              <w:t>kümanının görülebileceği               adres</w:t>
            </w:r>
          </w:p>
        </w:tc>
        <w:tc>
          <w:tcPr>
            <w:tcW w:w="5931" w:type="dxa"/>
            <w:tcBorders>
              <w:top w:val="nil"/>
              <w:left w:val="nil"/>
              <w:bottom w:val="nil"/>
              <w:right w:val="nil"/>
            </w:tcBorders>
          </w:tcPr>
          <w:p w:rsidR="00DE3B59" w:rsidRPr="00DD7513" w:rsidRDefault="00DE3B59" w:rsidP="00DD7513">
            <w:pPr>
              <w:jc w:val="both"/>
              <w:rPr>
                <w:szCs w:val="24"/>
              </w:rPr>
            </w:pPr>
            <w:r w:rsidRPr="00DD7513">
              <w:rPr>
                <w:szCs w:val="24"/>
              </w:rPr>
              <w:t>:</w:t>
            </w:r>
            <w:r w:rsidR="00CA628B" w:rsidRPr="00DD7513">
              <w:rPr>
                <w:szCs w:val="24"/>
              </w:rPr>
              <w:t xml:space="preserve"> </w:t>
            </w:r>
            <w:r w:rsidR="003135EB" w:rsidRPr="00DD7513">
              <w:rPr>
                <w:szCs w:val="24"/>
              </w:rPr>
              <w:t>DHMİ Genel Müdürlüğü Binası içerisinde bulunan Satın Alma ve İkmal Dairesi Başkanlığı İç Sat</w:t>
            </w:r>
            <w:r w:rsidR="00FB1FF1">
              <w:rPr>
                <w:szCs w:val="24"/>
              </w:rPr>
              <w:t xml:space="preserve"> </w:t>
            </w:r>
            <w:proofErr w:type="spellStart"/>
            <w:r w:rsidR="003135EB" w:rsidRPr="00DD7513">
              <w:rPr>
                <w:szCs w:val="24"/>
              </w:rPr>
              <w:t>ın</w:t>
            </w:r>
            <w:proofErr w:type="spellEnd"/>
            <w:r w:rsidR="003135EB" w:rsidRPr="00DD7513">
              <w:rPr>
                <w:szCs w:val="24"/>
              </w:rPr>
              <w:t xml:space="preserve"> Alma Şube Müdürlüğü</w:t>
            </w:r>
            <w:r w:rsidR="00004645" w:rsidRPr="00DD7513">
              <w:rPr>
                <w:szCs w:val="24"/>
              </w:rPr>
              <w:t xml:space="preserve"> Z-13</w:t>
            </w:r>
            <w:r w:rsidR="00550B5B" w:rsidRPr="00DD7513">
              <w:rPr>
                <w:szCs w:val="24"/>
              </w:rPr>
              <w:t>3</w:t>
            </w:r>
            <w:r w:rsidR="00004645" w:rsidRPr="00DD7513">
              <w:rPr>
                <w:szCs w:val="24"/>
              </w:rPr>
              <w:t xml:space="preserve"> </w:t>
            </w:r>
            <w:proofErr w:type="spellStart"/>
            <w:r w:rsidR="00004645" w:rsidRPr="00DD7513">
              <w:rPr>
                <w:szCs w:val="24"/>
              </w:rPr>
              <w:t>nolu</w:t>
            </w:r>
            <w:proofErr w:type="spellEnd"/>
            <w:r w:rsidR="00004645" w:rsidRPr="00DD7513">
              <w:rPr>
                <w:szCs w:val="24"/>
              </w:rPr>
              <w:t xml:space="preserve"> oda</w:t>
            </w:r>
          </w:p>
        </w:tc>
      </w:tr>
      <w:tr w:rsidR="00550B5B" w:rsidRPr="00DD7513" w:rsidTr="003135EB">
        <w:tc>
          <w:tcPr>
            <w:tcW w:w="4039" w:type="dxa"/>
            <w:tcBorders>
              <w:top w:val="nil"/>
              <w:left w:val="nil"/>
              <w:bottom w:val="nil"/>
              <w:right w:val="nil"/>
            </w:tcBorders>
          </w:tcPr>
          <w:p w:rsidR="00DE3B59" w:rsidRPr="00DD7513" w:rsidRDefault="00DE3B59" w:rsidP="00DD7513">
            <w:pPr>
              <w:jc w:val="both"/>
              <w:rPr>
                <w:szCs w:val="24"/>
              </w:rPr>
            </w:pPr>
            <w:r w:rsidRPr="00DD7513">
              <w:rPr>
                <w:szCs w:val="24"/>
              </w:rPr>
              <w:t>2-</w:t>
            </w:r>
            <w:r w:rsidRPr="00DD7513">
              <w:rPr>
                <w:szCs w:val="24"/>
                <w:u w:val="single"/>
              </w:rPr>
              <w:t>İhale konusu malın</w:t>
            </w:r>
          </w:p>
        </w:tc>
        <w:tc>
          <w:tcPr>
            <w:tcW w:w="5931" w:type="dxa"/>
            <w:tcBorders>
              <w:top w:val="nil"/>
              <w:left w:val="nil"/>
              <w:bottom w:val="nil"/>
              <w:right w:val="nil"/>
            </w:tcBorders>
          </w:tcPr>
          <w:p w:rsidR="00DE3B59" w:rsidRPr="00DD7513" w:rsidRDefault="00DE3B59" w:rsidP="00DD7513">
            <w:pPr>
              <w:jc w:val="both"/>
              <w:rPr>
                <w:szCs w:val="24"/>
              </w:rPr>
            </w:pPr>
          </w:p>
        </w:tc>
      </w:tr>
      <w:tr w:rsidR="00550B5B" w:rsidRPr="00DD7513" w:rsidTr="003135EB">
        <w:tc>
          <w:tcPr>
            <w:tcW w:w="4039" w:type="dxa"/>
            <w:tcBorders>
              <w:top w:val="nil"/>
              <w:left w:val="nil"/>
              <w:bottom w:val="nil"/>
              <w:right w:val="nil"/>
            </w:tcBorders>
          </w:tcPr>
          <w:p w:rsidR="00DE3B59" w:rsidRPr="00DD7513" w:rsidRDefault="00DE3B59" w:rsidP="00DD7513">
            <w:pPr>
              <w:ind w:left="284"/>
              <w:jc w:val="both"/>
              <w:rPr>
                <w:szCs w:val="24"/>
              </w:rPr>
            </w:pPr>
            <w:r w:rsidRPr="00DD7513">
              <w:rPr>
                <w:szCs w:val="24"/>
              </w:rPr>
              <w:t xml:space="preserve">a) </w:t>
            </w:r>
            <w:r w:rsidR="00CB7D4F" w:rsidRPr="00DD7513">
              <w:rPr>
                <w:szCs w:val="24"/>
              </w:rPr>
              <w:t>N</w:t>
            </w:r>
            <w:r w:rsidRPr="00DD7513">
              <w:rPr>
                <w:szCs w:val="24"/>
              </w:rPr>
              <w:t>iteliği, türü ve miktarı</w:t>
            </w:r>
          </w:p>
        </w:tc>
        <w:tc>
          <w:tcPr>
            <w:tcW w:w="5931" w:type="dxa"/>
            <w:tcBorders>
              <w:top w:val="nil"/>
              <w:left w:val="nil"/>
              <w:bottom w:val="nil"/>
              <w:right w:val="nil"/>
            </w:tcBorders>
          </w:tcPr>
          <w:p w:rsidR="00550B5B" w:rsidRPr="00DD7513" w:rsidRDefault="00DE3B59" w:rsidP="00DD7513">
            <w:pPr>
              <w:tabs>
                <w:tab w:val="left" w:pos="138"/>
              </w:tabs>
              <w:jc w:val="both"/>
              <w:rPr>
                <w:szCs w:val="24"/>
              </w:rPr>
            </w:pPr>
            <w:r w:rsidRPr="00DD7513">
              <w:rPr>
                <w:szCs w:val="24"/>
              </w:rPr>
              <w:t>:</w:t>
            </w:r>
            <w:r w:rsidR="00AA2CD0" w:rsidRPr="00DD7513">
              <w:rPr>
                <w:szCs w:val="24"/>
              </w:rPr>
              <w:t xml:space="preserve"> </w:t>
            </w:r>
            <w:r w:rsidR="008B0F55" w:rsidRPr="00DD7513">
              <w:rPr>
                <w:szCs w:val="24"/>
              </w:rPr>
              <w:t xml:space="preserve">Mal alımı </w:t>
            </w:r>
          </w:p>
          <w:p w:rsidR="00DE3B59" w:rsidRPr="00DD7513" w:rsidRDefault="00272138" w:rsidP="00272138">
            <w:pPr>
              <w:numPr>
                <w:ilvl w:val="0"/>
                <w:numId w:val="8"/>
              </w:numPr>
              <w:tabs>
                <w:tab w:val="left" w:pos="138"/>
              </w:tabs>
              <w:ind w:left="0" w:firstLine="0"/>
              <w:jc w:val="both"/>
              <w:rPr>
                <w:szCs w:val="24"/>
              </w:rPr>
            </w:pPr>
            <w:r w:rsidRPr="00272138">
              <w:rPr>
                <w:szCs w:val="24"/>
              </w:rPr>
              <w:t xml:space="preserve">Illuminancemeter - 25 Adet,  </w:t>
            </w:r>
            <w:proofErr w:type="spellStart"/>
            <w:r w:rsidRPr="00272138">
              <w:rPr>
                <w:szCs w:val="24"/>
              </w:rPr>
              <w:t>Luminancemeter</w:t>
            </w:r>
            <w:proofErr w:type="spellEnd"/>
            <w:r w:rsidRPr="00272138">
              <w:rPr>
                <w:szCs w:val="24"/>
              </w:rPr>
              <w:t xml:space="preserve"> - 50 Adet</w:t>
            </w:r>
            <w:r w:rsidRPr="00FE366F">
              <w:rPr>
                <w:rFonts w:ascii="Arial" w:eastAsia="Arial" w:hAnsi="Arial"/>
              </w:rPr>
              <w:t xml:space="preserve"> </w:t>
            </w:r>
          </w:p>
        </w:tc>
      </w:tr>
      <w:tr w:rsidR="00550B5B" w:rsidRPr="00DD7513" w:rsidTr="003135EB">
        <w:tc>
          <w:tcPr>
            <w:tcW w:w="4039" w:type="dxa"/>
            <w:tcBorders>
              <w:top w:val="nil"/>
              <w:left w:val="nil"/>
              <w:bottom w:val="nil"/>
              <w:right w:val="nil"/>
            </w:tcBorders>
          </w:tcPr>
          <w:p w:rsidR="00DE3B59" w:rsidRPr="00DD7513" w:rsidRDefault="00DE3B59" w:rsidP="00DD7513">
            <w:pPr>
              <w:ind w:left="284"/>
              <w:jc w:val="both"/>
              <w:rPr>
                <w:szCs w:val="24"/>
              </w:rPr>
            </w:pPr>
            <w:r w:rsidRPr="00DD7513">
              <w:rPr>
                <w:szCs w:val="24"/>
              </w:rPr>
              <w:t xml:space="preserve">b) </w:t>
            </w:r>
            <w:r w:rsidR="00564CEE" w:rsidRPr="00DD7513">
              <w:rPr>
                <w:szCs w:val="24"/>
              </w:rPr>
              <w:t>T</w:t>
            </w:r>
            <w:r w:rsidRPr="00DD7513">
              <w:rPr>
                <w:szCs w:val="24"/>
              </w:rPr>
              <w:t xml:space="preserve">eslim </w:t>
            </w:r>
            <w:r w:rsidR="00CA628B" w:rsidRPr="00DD7513">
              <w:rPr>
                <w:szCs w:val="24"/>
              </w:rPr>
              <w:t>yeri</w:t>
            </w:r>
          </w:p>
        </w:tc>
        <w:tc>
          <w:tcPr>
            <w:tcW w:w="5931" w:type="dxa"/>
            <w:tcBorders>
              <w:top w:val="nil"/>
              <w:left w:val="nil"/>
              <w:bottom w:val="nil"/>
              <w:right w:val="nil"/>
            </w:tcBorders>
          </w:tcPr>
          <w:p w:rsidR="00DE3B59" w:rsidRPr="00DD7513" w:rsidRDefault="00DE3B59" w:rsidP="00272138">
            <w:pPr>
              <w:tabs>
                <w:tab w:val="left" w:pos="-79"/>
                <w:tab w:val="left" w:pos="9540"/>
              </w:tabs>
              <w:ind w:left="101" w:right="-1" w:hanging="101"/>
              <w:rPr>
                <w:szCs w:val="24"/>
              </w:rPr>
            </w:pPr>
            <w:r w:rsidRPr="00DD7513">
              <w:rPr>
                <w:szCs w:val="24"/>
              </w:rPr>
              <w:t>:</w:t>
            </w:r>
            <w:r w:rsidR="00CA628B" w:rsidRPr="00DD7513">
              <w:rPr>
                <w:szCs w:val="24"/>
              </w:rPr>
              <w:t xml:space="preserve"> </w:t>
            </w:r>
            <w:r w:rsidR="00272138" w:rsidRPr="00272138">
              <w:rPr>
                <w:szCs w:val="24"/>
              </w:rPr>
              <w:t xml:space="preserve">DHMİ </w:t>
            </w:r>
            <w:r w:rsidR="00272138">
              <w:rPr>
                <w:szCs w:val="24"/>
              </w:rPr>
              <w:t xml:space="preserve">Esenboğa Havalimanında bulunan </w:t>
            </w:r>
            <w:r w:rsidR="00272138" w:rsidRPr="00272138">
              <w:rPr>
                <w:szCs w:val="24"/>
              </w:rPr>
              <w:t>Merkez İkmal Müdürlüğü Depoları</w:t>
            </w:r>
            <w:r w:rsidR="00272138">
              <w:rPr>
                <w:szCs w:val="24"/>
              </w:rPr>
              <w:t xml:space="preserve"> - ANKARA</w:t>
            </w:r>
          </w:p>
        </w:tc>
      </w:tr>
      <w:tr w:rsidR="00564CEE" w:rsidRPr="00DD7513" w:rsidTr="003135EB">
        <w:tc>
          <w:tcPr>
            <w:tcW w:w="4039" w:type="dxa"/>
            <w:tcBorders>
              <w:top w:val="nil"/>
              <w:left w:val="nil"/>
              <w:bottom w:val="nil"/>
              <w:right w:val="nil"/>
            </w:tcBorders>
          </w:tcPr>
          <w:p w:rsidR="00DE3B59" w:rsidRPr="00DD7513" w:rsidRDefault="00DE3B59" w:rsidP="00DD7513">
            <w:pPr>
              <w:ind w:left="284"/>
              <w:jc w:val="both"/>
              <w:rPr>
                <w:szCs w:val="24"/>
              </w:rPr>
            </w:pPr>
            <w:r w:rsidRPr="00DD7513">
              <w:rPr>
                <w:szCs w:val="24"/>
              </w:rPr>
              <w:t xml:space="preserve">c) </w:t>
            </w:r>
            <w:r w:rsidR="00564CEE" w:rsidRPr="00DD7513">
              <w:rPr>
                <w:szCs w:val="24"/>
              </w:rPr>
              <w:t>T</w:t>
            </w:r>
            <w:r w:rsidRPr="00DD7513">
              <w:rPr>
                <w:szCs w:val="24"/>
              </w:rPr>
              <w:t>eslim</w:t>
            </w:r>
            <w:r w:rsidR="00CA628B" w:rsidRPr="00DD7513">
              <w:rPr>
                <w:szCs w:val="24"/>
              </w:rPr>
              <w:t xml:space="preserve"> tarihi</w:t>
            </w:r>
          </w:p>
        </w:tc>
        <w:tc>
          <w:tcPr>
            <w:tcW w:w="5931" w:type="dxa"/>
            <w:tcBorders>
              <w:top w:val="nil"/>
              <w:left w:val="nil"/>
              <w:bottom w:val="nil"/>
              <w:right w:val="nil"/>
            </w:tcBorders>
          </w:tcPr>
          <w:p w:rsidR="00550B5B" w:rsidRPr="00664690" w:rsidRDefault="00DE3B59" w:rsidP="00DD7513">
            <w:pPr>
              <w:ind w:right="22"/>
              <w:rPr>
                <w:szCs w:val="24"/>
                <w:lang w:eastAsia="en-US"/>
              </w:rPr>
            </w:pPr>
            <w:r w:rsidRPr="00DD7513">
              <w:rPr>
                <w:szCs w:val="24"/>
              </w:rPr>
              <w:t>:</w:t>
            </w:r>
            <w:r w:rsidR="00550B5B" w:rsidRPr="00DD7513">
              <w:rPr>
                <w:szCs w:val="24"/>
              </w:rPr>
              <w:t xml:space="preserve"> </w:t>
            </w:r>
            <w:r w:rsidR="00D97676" w:rsidRPr="00DD7513">
              <w:rPr>
                <w:szCs w:val="24"/>
                <w:lang w:eastAsia="en-US"/>
              </w:rPr>
              <w:t>Sözleşmenin i</w:t>
            </w:r>
            <w:r w:rsidR="00667EB6" w:rsidRPr="00DD7513">
              <w:rPr>
                <w:szCs w:val="24"/>
                <w:lang w:eastAsia="en-US"/>
              </w:rPr>
              <w:t xml:space="preserve">mzalanmasını müteakip en fazla </w:t>
            </w:r>
            <w:r w:rsidR="00272138" w:rsidRPr="00664690">
              <w:rPr>
                <w:szCs w:val="24"/>
                <w:lang w:eastAsia="en-US"/>
              </w:rPr>
              <w:t>40</w:t>
            </w:r>
            <w:r w:rsidR="00712FCF" w:rsidRPr="00664690">
              <w:rPr>
                <w:szCs w:val="24"/>
                <w:lang w:eastAsia="en-US"/>
              </w:rPr>
              <w:t>0</w:t>
            </w:r>
            <w:r w:rsidR="00667EB6" w:rsidRPr="00664690">
              <w:rPr>
                <w:szCs w:val="24"/>
                <w:lang w:eastAsia="en-US"/>
              </w:rPr>
              <w:t xml:space="preserve"> </w:t>
            </w:r>
            <w:r w:rsidR="00550B5B" w:rsidRPr="00664690">
              <w:rPr>
                <w:szCs w:val="24"/>
                <w:lang w:eastAsia="en-US"/>
              </w:rPr>
              <w:t xml:space="preserve">   </w:t>
            </w:r>
          </w:p>
          <w:p w:rsidR="00DE3B59" w:rsidRPr="00DD7513" w:rsidRDefault="00550B5B" w:rsidP="00272138">
            <w:pPr>
              <w:ind w:right="22"/>
              <w:rPr>
                <w:szCs w:val="24"/>
              </w:rPr>
            </w:pPr>
            <w:r w:rsidRPr="00664690">
              <w:rPr>
                <w:szCs w:val="24"/>
                <w:lang w:eastAsia="en-US"/>
              </w:rPr>
              <w:t xml:space="preserve">  </w:t>
            </w:r>
            <w:r w:rsidR="00667EB6" w:rsidRPr="00664690">
              <w:rPr>
                <w:szCs w:val="24"/>
                <w:lang w:eastAsia="en-US"/>
              </w:rPr>
              <w:t>(</w:t>
            </w:r>
            <w:proofErr w:type="spellStart"/>
            <w:r w:rsidR="00272138" w:rsidRPr="00664690">
              <w:rPr>
                <w:szCs w:val="24"/>
                <w:lang w:eastAsia="en-US"/>
              </w:rPr>
              <w:t>Dörtyüz</w:t>
            </w:r>
            <w:proofErr w:type="spellEnd"/>
            <w:r w:rsidR="00D97676" w:rsidRPr="00664690">
              <w:rPr>
                <w:szCs w:val="24"/>
                <w:lang w:eastAsia="en-US"/>
              </w:rPr>
              <w:t>) takvim günü</w:t>
            </w:r>
            <w:r w:rsidR="003135EB" w:rsidRPr="00664690">
              <w:rPr>
                <w:szCs w:val="24"/>
                <w:lang w:eastAsia="en-US"/>
              </w:rPr>
              <w:t>dür.</w:t>
            </w:r>
            <w:r w:rsidR="00667EB6" w:rsidRPr="00DD7513">
              <w:rPr>
                <w:szCs w:val="24"/>
                <w:lang w:eastAsia="en-US"/>
              </w:rPr>
              <w:t xml:space="preserve"> </w:t>
            </w:r>
            <w:r w:rsidR="00D97676" w:rsidRPr="00DD7513">
              <w:rPr>
                <w:szCs w:val="24"/>
                <w:lang w:eastAsia="en-US"/>
              </w:rPr>
              <w:t xml:space="preserve">  </w:t>
            </w:r>
          </w:p>
        </w:tc>
      </w:tr>
      <w:tr w:rsidR="00564CEE" w:rsidRPr="00DD7513" w:rsidTr="003135EB">
        <w:tc>
          <w:tcPr>
            <w:tcW w:w="4039" w:type="dxa"/>
            <w:tcBorders>
              <w:top w:val="nil"/>
              <w:left w:val="nil"/>
              <w:bottom w:val="nil"/>
              <w:right w:val="nil"/>
            </w:tcBorders>
          </w:tcPr>
          <w:p w:rsidR="00DE3B59" w:rsidRPr="00DD7513" w:rsidRDefault="00DE3B59" w:rsidP="00DD7513">
            <w:pPr>
              <w:jc w:val="both"/>
              <w:rPr>
                <w:szCs w:val="24"/>
              </w:rPr>
            </w:pPr>
            <w:r w:rsidRPr="00DD7513">
              <w:rPr>
                <w:szCs w:val="24"/>
              </w:rPr>
              <w:t>3-</w:t>
            </w:r>
            <w:r w:rsidRPr="00DD7513">
              <w:rPr>
                <w:szCs w:val="24"/>
                <w:u w:val="single"/>
              </w:rPr>
              <w:t>İhalenin</w:t>
            </w:r>
          </w:p>
        </w:tc>
        <w:tc>
          <w:tcPr>
            <w:tcW w:w="5931" w:type="dxa"/>
            <w:tcBorders>
              <w:top w:val="nil"/>
              <w:left w:val="nil"/>
              <w:bottom w:val="nil"/>
              <w:right w:val="nil"/>
            </w:tcBorders>
          </w:tcPr>
          <w:p w:rsidR="00DE3B59" w:rsidRPr="00DD7513" w:rsidRDefault="00DE3B59" w:rsidP="00DD7513">
            <w:pPr>
              <w:jc w:val="both"/>
              <w:rPr>
                <w:szCs w:val="24"/>
              </w:rPr>
            </w:pPr>
          </w:p>
        </w:tc>
      </w:tr>
      <w:tr w:rsidR="00550B5B" w:rsidRPr="00DD7513" w:rsidTr="003135EB">
        <w:tc>
          <w:tcPr>
            <w:tcW w:w="4039" w:type="dxa"/>
            <w:tcBorders>
              <w:top w:val="nil"/>
              <w:left w:val="nil"/>
              <w:bottom w:val="nil"/>
              <w:right w:val="nil"/>
            </w:tcBorders>
          </w:tcPr>
          <w:p w:rsidR="00DE3B59" w:rsidRPr="00DD7513" w:rsidRDefault="00DE3B59" w:rsidP="00DD7513">
            <w:pPr>
              <w:ind w:left="284"/>
              <w:jc w:val="both"/>
              <w:rPr>
                <w:szCs w:val="24"/>
              </w:rPr>
            </w:pPr>
            <w:r w:rsidRPr="00DD7513">
              <w:rPr>
                <w:szCs w:val="24"/>
              </w:rPr>
              <w:t xml:space="preserve">a) </w:t>
            </w:r>
            <w:r w:rsidR="00564CEE" w:rsidRPr="00DD7513">
              <w:rPr>
                <w:szCs w:val="24"/>
              </w:rPr>
              <w:t>Y</w:t>
            </w:r>
            <w:r w:rsidRPr="00DD7513">
              <w:rPr>
                <w:szCs w:val="24"/>
              </w:rPr>
              <w:t>apılacağı yer</w:t>
            </w:r>
          </w:p>
        </w:tc>
        <w:tc>
          <w:tcPr>
            <w:tcW w:w="5931" w:type="dxa"/>
            <w:tcBorders>
              <w:top w:val="nil"/>
              <w:left w:val="nil"/>
              <w:bottom w:val="nil"/>
              <w:right w:val="nil"/>
            </w:tcBorders>
          </w:tcPr>
          <w:p w:rsidR="00DE3B59" w:rsidRPr="00DD7513" w:rsidRDefault="00DE3B59" w:rsidP="00712FCF">
            <w:pPr>
              <w:ind w:left="138" w:right="22" w:hanging="138"/>
              <w:jc w:val="both"/>
              <w:rPr>
                <w:szCs w:val="24"/>
              </w:rPr>
            </w:pPr>
            <w:r w:rsidRPr="00DD7513">
              <w:rPr>
                <w:szCs w:val="24"/>
              </w:rPr>
              <w:t>:</w:t>
            </w:r>
            <w:r w:rsidR="0016259D" w:rsidRPr="00DD7513">
              <w:rPr>
                <w:szCs w:val="24"/>
              </w:rPr>
              <w:t xml:space="preserve"> </w:t>
            </w:r>
            <w:r w:rsidR="00667EB6" w:rsidRPr="00DD7513">
              <w:rPr>
                <w:szCs w:val="24"/>
              </w:rPr>
              <w:t xml:space="preserve">Emniyet </w:t>
            </w:r>
            <w:r w:rsidR="00004645" w:rsidRPr="00DD7513">
              <w:rPr>
                <w:szCs w:val="24"/>
              </w:rPr>
              <w:t>M</w:t>
            </w:r>
            <w:r w:rsidR="00667EB6" w:rsidRPr="00DD7513">
              <w:rPr>
                <w:szCs w:val="24"/>
              </w:rPr>
              <w:t>ah</w:t>
            </w:r>
            <w:r w:rsidR="00004645" w:rsidRPr="00DD7513">
              <w:rPr>
                <w:szCs w:val="24"/>
              </w:rPr>
              <w:t>allesi</w:t>
            </w:r>
            <w:r w:rsidR="00667EB6" w:rsidRPr="00DD7513">
              <w:rPr>
                <w:szCs w:val="24"/>
              </w:rPr>
              <w:t xml:space="preserve"> Mevlana Bulvarı No:32 06</w:t>
            </w:r>
            <w:r w:rsidR="00550B5B" w:rsidRPr="00DD7513">
              <w:rPr>
                <w:szCs w:val="24"/>
              </w:rPr>
              <w:t>56</w:t>
            </w:r>
            <w:r w:rsidR="00667EB6" w:rsidRPr="00DD7513">
              <w:rPr>
                <w:szCs w:val="24"/>
              </w:rPr>
              <w:t>0-</w:t>
            </w:r>
            <w:r w:rsidR="00712FCF" w:rsidRPr="00DD7513">
              <w:rPr>
                <w:szCs w:val="24"/>
              </w:rPr>
              <w:t xml:space="preserve"> </w:t>
            </w:r>
            <w:r w:rsidR="00550B5B" w:rsidRPr="00DD7513">
              <w:rPr>
                <w:szCs w:val="24"/>
              </w:rPr>
              <w:t>Yenimahalle</w:t>
            </w:r>
            <w:r w:rsidR="00667EB6" w:rsidRPr="00DD7513">
              <w:rPr>
                <w:szCs w:val="24"/>
              </w:rPr>
              <w:t>/ANKARA adresinde bulunan Devlet Hava Meydanları İşletmesi Genel Müdürlüğü Satın Alma ve İkmal Dairesi Başkanlığı Toplantı Salonu</w:t>
            </w:r>
          </w:p>
        </w:tc>
      </w:tr>
      <w:tr w:rsidR="00550B5B" w:rsidRPr="00DD7513" w:rsidTr="003135EB">
        <w:tc>
          <w:tcPr>
            <w:tcW w:w="4039" w:type="dxa"/>
            <w:tcBorders>
              <w:top w:val="nil"/>
              <w:left w:val="nil"/>
              <w:bottom w:val="nil"/>
              <w:right w:val="nil"/>
            </w:tcBorders>
          </w:tcPr>
          <w:p w:rsidR="00DE3B59" w:rsidRPr="00DD7513" w:rsidRDefault="00DE3B59" w:rsidP="00DD7513">
            <w:pPr>
              <w:ind w:left="284"/>
              <w:jc w:val="both"/>
              <w:rPr>
                <w:szCs w:val="24"/>
              </w:rPr>
            </w:pPr>
            <w:r w:rsidRPr="00DD7513">
              <w:rPr>
                <w:szCs w:val="24"/>
              </w:rPr>
              <w:t xml:space="preserve">b) </w:t>
            </w:r>
            <w:r w:rsidR="00564CEE" w:rsidRPr="00DD7513">
              <w:rPr>
                <w:szCs w:val="24"/>
              </w:rPr>
              <w:t>T</w:t>
            </w:r>
            <w:r w:rsidRPr="00DD7513">
              <w:rPr>
                <w:szCs w:val="24"/>
              </w:rPr>
              <w:t>arihi ve saati</w:t>
            </w:r>
          </w:p>
        </w:tc>
        <w:tc>
          <w:tcPr>
            <w:tcW w:w="5931" w:type="dxa"/>
            <w:tcBorders>
              <w:top w:val="nil"/>
              <w:left w:val="nil"/>
              <w:bottom w:val="nil"/>
              <w:right w:val="nil"/>
            </w:tcBorders>
          </w:tcPr>
          <w:p w:rsidR="00DE3B59" w:rsidRPr="00DD7513" w:rsidRDefault="00DE3B59" w:rsidP="00664690">
            <w:pPr>
              <w:jc w:val="both"/>
              <w:rPr>
                <w:szCs w:val="24"/>
              </w:rPr>
            </w:pPr>
            <w:r w:rsidRPr="00DD7513">
              <w:rPr>
                <w:szCs w:val="24"/>
              </w:rPr>
              <w:t>:</w:t>
            </w:r>
            <w:r w:rsidR="00CA628B" w:rsidRPr="00DD7513">
              <w:rPr>
                <w:szCs w:val="24"/>
              </w:rPr>
              <w:t xml:space="preserve"> </w:t>
            </w:r>
            <w:r w:rsidR="00664690">
              <w:rPr>
                <w:b/>
                <w:szCs w:val="24"/>
              </w:rPr>
              <w:t>26/12</w:t>
            </w:r>
            <w:r w:rsidR="00712FCF" w:rsidRPr="00DB3077">
              <w:rPr>
                <w:b/>
                <w:szCs w:val="24"/>
              </w:rPr>
              <w:t>/2022</w:t>
            </w:r>
            <w:r w:rsidR="00266F25" w:rsidRPr="00DB3077">
              <w:rPr>
                <w:b/>
                <w:szCs w:val="24"/>
              </w:rPr>
              <w:t xml:space="preserve"> </w:t>
            </w:r>
            <w:r w:rsidR="00664690">
              <w:rPr>
                <w:b/>
                <w:szCs w:val="24"/>
              </w:rPr>
              <w:t>Pazartesi</w:t>
            </w:r>
            <w:r w:rsidR="00DB3077" w:rsidRPr="00DB3077">
              <w:rPr>
                <w:b/>
                <w:szCs w:val="24"/>
              </w:rPr>
              <w:t xml:space="preserve"> </w:t>
            </w:r>
            <w:r w:rsidR="007E7195" w:rsidRPr="00DB3077">
              <w:rPr>
                <w:b/>
                <w:szCs w:val="24"/>
              </w:rPr>
              <w:t>Günü, Saat</w:t>
            </w:r>
            <w:r w:rsidR="008B0F55" w:rsidRPr="00DB3077">
              <w:rPr>
                <w:b/>
                <w:szCs w:val="24"/>
              </w:rPr>
              <w:t xml:space="preserve"> </w:t>
            </w:r>
            <w:r w:rsidR="00C66814" w:rsidRPr="00664690">
              <w:rPr>
                <w:b/>
                <w:szCs w:val="24"/>
              </w:rPr>
              <w:t>11</w:t>
            </w:r>
            <w:r w:rsidR="00266F25" w:rsidRPr="00664690">
              <w:rPr>
                <w:b/>
                <w:szCs w:val="24"/>
              </w:rPr>
              <w:t>:00</w:t>
            </w:r>
          </w:p>
        </w:tc>
      </w:tr>
    </w:tbl>
    <w:p w:rsidR="006D4E68" w:rsidRPr="00DD7513" w:rsidRDefault="006D4E68" w:rsidP="00DD7513">
      <w:pPr>
        <w:pStyle w:val="GvdeMetni21"/>
        <w:ind w:firstLine="0"/>
        <w:rPr>
          <w:rFonts w:ascii="Times New Roman" w:hAnsi="Times New Roman"/>
          <w:b/>
          <w:szCs w:val="24"/>
        </w:rPr>
      </w:pPr>
    </w:p>
    <w:p w:rsidR="00DE3B59" w:rsidRPr="00DD7513" w:rsidRDefault="00DE3B59" w:rsidP="00DD7513">
      <w:pPr>
        <w:pStyle w:val="GvdeMetni21"/>
        <w:ind w:firstLine="0"/>
        <w:rPr>
          <w:rFonts w:ascii="Times New Roman" w:hAnsi="Times New Roman"/>
          <w:b/>
          <w:szCs w:val="24"/>
        </w:rPr>
      </w:pPr>
      <w:r w:rsidRPr="00DD7513">
        <w:rPr>
          <w:rFonts w:ascii="Times New Roman" w:hAnsi="Times New Roman"/>
          <w:b/>
          <w:szCs w:val="24"/>
        </w:rPr>
        <w:t xml:space="preserve">4-İhaleye katılabilme şartları ve istenilen belgeler ile yeterlik değerlendirmesinde uygulanacak </w:t>
      </w:r>
      <w:proofErr w:type="gramStart"/>
      <w:r w:rsidRPr="00DD7513">
        <w:rPr>
          <w:rFonts w:ascii="Times New Roman" w:hAnsi="Times New Roman"/>
          <w:b/>
          <w:szCs w:val="24"/>
        </w:rPr>
        <w:t>kriterler</w:t>
      </w:r>
      <w:proofErr w:type="gramEnd"/>
      <w:r w:rsidRPr="00DD7513">
        <w:rPr>
          <w:rFonts w:ascii="Times New Roman" w:hAnsi="Times New Roman"/>
          <w:b/>
          <w:szCs w:val="24"/>
        </w:rPr>
        <w:t>:</w:t>
      </w:r>
    </w:p>
    <w:p w:rsidR="006D4E68" w:rsidRPr="00DD7513" w:rsidRDefault="006D4E68" w:rsidP="00DD7513">
      <w:pPr>
        <w:pStyle w:val="BodyText23"/>
        <w:spacing w:after="0"/>
        <w:ind w:firstLine="0"/>
        <w:rPr>
          <w:b/>
          <w:szCs w:val="24"/>
        </w:rPr>
      </w:pPr>
    </w:p>
    <w:p w:rsidR="00DE3B59" w:rsidRPr="00DD7513" w:rsidRDefault="00DE3B59" w:rsidP="00DD7513">
      <w:pPr>
        <w:pStyle w:val="BodyText23"/>
        <w:spacing w:after="0"/>
        <w:ind w:firstLine="0"/>
        <w:rPr>
          <w:b/>
          <w:szCs w:val="24"/>
        </w:rPr>
      </w:pPr>
      <w:r w:rsidRPr="00DD7513">
        <w:rPr>
          <w:b/>
          <w:szCs w:val="24"/>
        </w:rPr>
        <w:t>4.1-İhaleye katılma şartları ve istenilen belgeler:</w:t>
      </w:r>
    </w:p>
    <w:p w:rsidR="006D4E68" w:rsidRPr="00DD7513" w:rsidRDefault="006D4E68" w:rsidP="00DD7513">
      <w:pPr>
        <w:jc w:val="both"/>
        <w:rPr>
          <w:szCs w:val="24"/>
        </w:rPr>
      </w:pPr>
    </w:p>
    <w:p w:rsidR="00D76D5A" w:rsidRPr="00DD7513" w:rsidRDefault="00D76D5A" w:rsidP="00DD7513">
      <w:pPr>
        <w:jc w:val="both"/>
        <w:rPr>
          <w:szCs w:val="24"/>
        </w:rPr>
      </w:pPr>
      <w:r w:rsidRPr="00DD7513">
        <w:rPr>
          <w:b/>
          <w:szCs w:val="24"/>
        </w:rPr>
        <w:t>4.1.</w:t>
      </w:r>
      <w:r w:rsidR="00550B5B" w:rsidRPr="00DD7513">
        <w:rPr>
          <w:b/>
          <w:szCs w:val="24"/>
        </w:rPr>
        <w:t>1</w:t>
      </w:r>
      <w:r w:rsidRPr="00DD7513">
        <w:rPr>
          <w:b/>
          <w:szCs w:val="24"/>
        </w:rPr>
        <w:t>.</w:t>
      </w:r>
      <w:r w:rsidRPr="00DD7513">
        <w:rPr>
          <w:szCs w:val="24"/>
        </w:rPr>
        <w:t>Teklif vermeye yetkili olduğunu gösteren imza beyannamesi veya imza sirküleri;</w:t>
      </w:r>
    </w:p>
    <w:p w:rsidR="006D4E68" w:rsidRPr="00DD7513" w:rsidRDefault="00D76D5A" w:rsidP="00DD7513">
      <w:pPr>
        <w:jc w:val="both"/>
        <w:rPr>
          <w:szCs w:val="24"/>
        </w:rPr>
      </w:pPr>
      <w:r w:rsidRPr="00DD7513">
        <w:rPr>
          <w:b/>
          <w:szCs w:val="24"/>
        </w:rPr>
        <w:t>4.1.</w:t>
      </w:r>
      <w:r w:rsidR="00550B5B" w:rsidRPr="00DD7513">
        <w:rPr>
          <w:b/>
          <w:szCs w:val="24"/>
        </w:rPr>
        <w:t>1</w:t>
      </w:r>
      <w:r w:rsidRPr="00DD7513">
        <w:rPr>
          <w:b/>
          <w:szCs w:val="24"/>
        </w:rPr>
        <w:t>.1.</w:t>
      </w:r>
      <w:r w:rsidRPr="00DD7513">
        <w:rPr>
          <w:szCs w:val="24"/>
        </w:rPr>
        <w:t xml:space="preserve"> Gerçek kişi olması halinde, noter tasdikli imza beyannamesi,</w:t>
      </w:r>
    </w:p>
    <w:p w:rsidR="00550B5B" w:rsidRPr="00DD7513" w:rsidRDefault="00D76D5A" w:rsidP="00DD7513">
      <w:pPr>
        <w:jc w:val="both"/>
      </w:pPr>
      <w:r w:rsidRPr="00DD7513">
        <w:rPr>
          <w:b/>
          <w:szCs w:val="24"/>
        </w:rPr>
        <w:t>4.1.</w:t>
      </w:r>
      <w:r w:rsidR="00550B5B" w:rsidRPr="00DD7513">
        <w:rPr>
          <w:b/>
          <w:szCs w:val="24"/>
        </w:rPr>
        <w:t>1.</w:t>
      </w:r>
      <w:r w:rsidRPr="00DD7513">
        <w:rPr>
          <w:b/>
          <w:szCs w:val="24"/>
        </w:rPr>
        <w:t>2.</w:t>
      </w:r>
      <w:r w:rsidRPr="00DD7513">
        <w:rPr>
          <w:szCs w:val="24"/>
        </w:rPr>
        <w:t xml:space="preserve"> </w:t>
      </w:r>
      <w:r w:rsidR="00550B5B" w:rsidRPr="00DD7513">
        <w:t xml:space="preserve">Tüzel kişi olması halinde, ilgisine göre tüzel kişiliğin ortakları, üyeleri veya kurucuları ile tüzel kişiliğin yönetimindeki görevlileri belirten son durumu gösterir Ticaret Sicil Gazetesi, bu bilgilerin </w:t>
      </w:r>
      <w:proofErr w:type="gramStart"/>
      <w:r w:rsidR="00550B5B" w:rsidRPr="00DD7513">
        <w:t>tamamının</w:t>
      </w:r>
      <w:proofErr w:type="gramEnd"/>
      <w:r w:rsidR="00550B5B" w:rsidRPr="00DD7513">
        <w:t xml:space="preserve"> bir Ticaret Sicil Gazetesinde bulunmaması halinde, bu bilgilerin tümünü göstermek üzere ilgili Ticaret Sicil Gazeteleri veya bu hususları gösteren belgeler ile tüzel kişiliğin noter tasdikli imza sirküleri,</w:t>
      </w:r>
    </w:p>
    <w:p w:rsidR="00D76D5A" w:rsidRPr="00DD7513" w:rsidRDefault="00D76D5A" w:rsidP="00DD7513">
      <w:pPr>
        <w:jc w:val="both"/>
        <w:rPr>
          <w:szCs w:val="24"/>
        </w:rPr>
      </w:pPr>
      <w:r w:rsidRPr="00DD7513">
        <w:rPr>
          <w:b/>
          <w:szCs w:val="24"/>
        </w:rPr>
        <w:t>4.1.</w:t>
      </w:r>
      <w:r w:rsidR="000838F8" w:rsidRPr="00DD7513">
        <w:rPr>
          <w:b/>
          <w:szCs w:val="24"/>
        </w:rPr>
        <w:t>2</w:t>
      </w:r>
      <w:r w:rsidRPr="00DD7513">
        <w:rPr>
          <w:b/>
          <w:szCs w:val="24"/>
        </w:rPr>
        <w:t>.</w:t>
      </w:r>
      <w:r w:rsidRPr="00DD7513">
        <w:rPr>
          <w:szCs w:val="24"/>
        </w:rPr>
        <w:t xml:space="preserve"> Şekli ve içeriği İdari şartnamede belirlenen teklif mektubu,</w:t>
      </w:r>
    </w:p>
    <w:p w:rsidR="00751059" w:rsidRPr="00DD7513" w:rsidRDefault="00D76D5A" w:rsidP="00DD7513">
      <w:pPr>
        <w:jc w:val="both"/>
        <w:rPr>
          <w:szCs w:val="24"/>
        </w:rPr>
      </w:pPr>
      <w:r w:rsidRPr="00DD7513">
        <w:rPr>
          <w:b/>
          <w:szCs w:val="24"/>
        </w:rPr>
        <w:t>4.1.</w:t>
      </w:r>
      <w:r w:rsidR="000838F8" w:rsidRPr="00DD7513">
        <w:rPr>
          <w:b/>
          <w:szCs w:val="24"/>
        </w:rPr>
        <w:t>3</w:t>
      </w:r>
      <w:r w:rsidRPr="00DD7513">
        <w:rPr>
          <w:b/>
          <w:szCs w:val="24"/>
        </w:rPr>
        <w:t>.</w:t>
      </w:r>
      <w:r w:rsidRPr="00DD7513">
        <w:rPr>
          <w:szCs w:val="24"/>
        </w:rPr>
        <w:t xml:space="preserve"> Şekli ve içeriği İdari şartnamede belirlenen geçici teminat,</w:t>
      </w:r>
    </w:p>
    <w:p w:rsidR="00D76D5A" w:rsidRPr="00DD7513" w:rsidRDefault="00D76D5A" w:rsidP="00DD7513">
      <w:pPr>
        <w:jc w:val="both"/>
        <w:rPr>
          <w:szCs w:val="24"/>
        </w:rPr>
      </w:pPr>
      <w:r w:rsidRPr="00DD7513">
        <w:rPr>
          <w:b/>
          <w:szCs w:val="24"/>
        </w:rPr>
        <w:t>4.1.</w:t>
      </w:r>
      <w:r w:rsidR="000838F8" w:rsidRPr="00DD7513">
        <w:rPr>
          <w:b/>
          <w:szCs w:val="24"/>
        </w:rPr>
        <w:t>4</w:t>
      </w:r>
      <w:r w:rsidRPr="00DD7513">
        <w:rPr>
          <w:b/>
          <w:szCs w:val="24"/>
        </w:rPr>
        <w:t>.</w:t>
      </w:r>
      <w:r w:rsidRPr="00DD7513">
        <w:rPr>
          <w:szCs w:val="24"/>
        </w:rPr>
        <w:t xml:space="preserve"> İhale dokümanının satın alındığına dair belge,</w:t>
      </w:r>
    </w:p>
    <w:p w:rsidR="00751059" w:rsidRPr="00272138" w:rsidRDefault="00272138" w:rsidP="00DD7513">
      <w:pPr>
        <w:jc w:val="both"/>
        <w:rPr>
          <w:b/>
          <w:szCs w:val="24"/>
        </w:rPr>
      </w:pPr>
      <w:r>
        <w:rPr>
          <w:b/>
          <w:szCs w:val="24"/>
        </w:rPr>
        <w:t xml:space="preserve">4.1.5. </w:t>
      </w:r>
      <w:r w:rsidRPr="00E858C1">
        <w:rPr>
          <w:szCs w:val="24"/>
        </w:rPr>
        <w:t>Yerli malı teklif edenler lehine fiyat avantajı tanınması durumunda, bu avantajdan yararlanmak isteyenlerce sunulacak yerli malı belgesi,</w:t>
      </w:r>
    </w:p>
    <w:p w:rsidR="00D76D5A" w:rsidRPr="00DD7513" w:rsidRDefault="00D76D5A" w:rsidP="00DD7513">
      <w:pPr>
        <w:jc w:val="both"/>
        <w:rPr>
          <w:szCs w:val="24"/>
        </w:rPr>
      </w:pPr>
      <w:proofErr w:type="gramStart"/>
      <w:r w:rsidRPr="00DD7513">
        <w:rPr>
          <w:b/>
          <w:szCs w:val="24"/>
        </w:rPr>
        <w:lastRenderedPageBreak/>
        <w:t>4.1.</w:t>
      </w:r>
      <w:r w:rsidR="00272138">
        <w:rPr>
          <w:b/>
          <w:szCs w:val="24"/>
        </w:rPr>
        <w:t>6</w:t>
      </w:r>
      <w:r w:rsidR="00CB7D4F" w:rsidRPr="00DD7513">
        <w:rPr>
          <w:b/>
          <w:szCs w:val="24"/>
        </w:rPr>
        <w:t>.</w:t>
      </w:r>
      <w:r w:rsidRPr="00DD7513">
        <w:rPr>
          <w:szCs w:val="24"/>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p w:rsidR="000838F8" w:rsidRPr="00DD7513" w:rsidRDefault="000838F8" w:rsidP="00DD7513">
      <w:pPr>
        <w:jc w:val="both"/>
        <w:rPr>
          <w:szCs w:val="24"/>
        </w:rPr>
      </w:pPr>
    </w:p>
    <w:p w:rsidR="000838F8" w:rsidRPr="00DD7513" w:rsidRDefault="002F2B37" w:rsidP="00DD7513">
      <w:pPr>
        <w:jc w:val="both"/>
        <w:rPr>
          <w:szCs w:val="24"/>
        </w:rPr>
      </w:pPr>
      <w:r w:rsidRPr="00DD7513">
        <w:rPr>
          <w:b/>
          <w:szCs w:val="24"/>
        </w:rPr>
        <w:t>4.1.</w:t>
      </w:r>
      <w:r w:rsidR="00272138">
        <w:rPr>
          <w:b/>
          <w:szCs w:val="24"/>
        </w:rPr>
        <w:t>7</w:t>
      </w:r>
      <w:r w:rsidR="000838F8" w:rsidRPr="00DD7513">
        <w:rPr>
          <w:szCs w:val="24"/>
        </w:rPr>
        <w:t>. İhale konusu işin tamamı veya bir kısmı alt yüklenicilere yaptırılamaz.</w:t>
      </w:r>
    </w:p>
    <w:p w:rsidR="0054224F" w:rsidRPr="00DD7513" w:rsidRDefault="0054224F" w:rsidP="00DD7513">
      <w:pPr>
        <w:pStyle w:val="GvdeMetni"/>
        <w:tabs>
          <w:tab w:val="left" w:pos="360"/>
        </w:tabs>
        <w:jc w:val="left"/>
        <w:rPr>
          <w:rFonts w:ascii="Times New Roman" w:hAnsi="Times New Roman"/>
          <w:b/>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DD7513" w:rsidRPr="00DD7513" w:rsidTr="00D26B2F">
        <w:tc>
          <w:tcPr>
            <w:tcW w:w="0" w:type="auto"/>
            <w:shd w:val="clear" w:color="auto" w:fill="auto"/>
            <w:tcMar>
              <w:top w:w="45" w:type="dxa"/>
              <w:left w:w="15" w:type="dxa"/>
              <w:bottom w:w="15" w:type="dxa"/>
              <w:right w:w="15" w:type="dxa"/>
            </w:tcMar>
            <w:vAlign w:val="center"/>
            <w:hideMark/>
          </w:tcPr>
          <w:p w:rsidR="00564CEE" w:rsidRPr="00FE776D" w:rsidRDefault="00564CEE" w:rsidP="00DD7513">
            <w:pPr>
              <w:jc w:val="both"/>
              <w:rPr>
                <w:szCs w:val="24"/>
              </w:rPr>
            </w:pPr>
            <w:r w:rsidRPr="00FE776D">
              <w:rPr>
                <w:b/>
                <w:bCs/>
                <w:szCs w:val="24"/>
              </w:rPr>
              <w:t xml:space="preserve">4.2. Ekonomik ve mali yeterliğe ilişkin belgeler ve bu belgelerin taşıması gereken </w:t>
            </w:r>
            <w:proofErr w:type="gramStart"/>
            <w:r w:rsidRPr="00FE776D">
              <w:rPr>
                <w:b/>
                <w:bCs/>
                <w:szCs w:val="24"/>
              </w:rPr>
              <w:t>kriterler</w:t>
            </w:r>
            <w:proofErr w:type="gramEnd"/>
            <w:r w:rsidRPr="00FE776D">
              <w:rPr>
                <w:b/>
                <w:bCs/>
                <w:szCs w:val="24"/>
              </w:rPr>
              <w:t>:</w:t>
            </w:r>
          </w:p>
        </w:tc>
      </w:tr>
      <w:tr w:rsidR="00DD7513" w:rsidRPr="00DD7513" w:rsidTr="00D26B2F">
        <w:tc>
          <w:tcPr>
            <w:tcW w:w="0" w:type="auto"/>
            <w:shd w:val="clear" w:color="auto" w:fill="auto"/>
            <w:tcMar>
              <w:top w:w="45" w:type="dxa"/>
              <w:left w:w="15" w:type="dxa"/>
              <w:bottom w:w="15" w:type="dxa"/>
              <w:right w:w="15" w:type="dxa"/>
            </w:tcMar>
            <w:vAlign w:val="center"/>
            <w:hideMark/>
          </w:tcPr>
          <w:p w:rsidR="00564CEE" w:rsidRPr="00FE776D" w:rsidRDefault="00564CEE" w:rsidP="00DD7513">
            <w:pPr>
              <w:jc w:val="both"/>
              <w:rPr>
                <w:szCs w:val="24"/>
              </w:rPr>
            </w:pPr>
            <w:r w:rsidRPr="00FE776D">
              <w:rPr>
                <w:szCs w:val="24"/>
              </w:rPr>
              <w:t xml:space="preserve">İdare tarafından ekonomik ve mali yeterliğe ilişkin </w:t>
            </w:r>
            <w:proofErr w:type="gramStart"/>
            <w:r w:rsidRPr="00FE776D">
              <w:rPr>
                <w:szCs w:val="24"/>
              </w:rPr>
              <w:t>kriter</w:t>
            </w:r>
            <w:proofErr w:type="gramEnd"/>
            <w:r w:rsidRPr="00FE776D">
              <w:rPr>
                <w:szCs w:val="24"/>
              </w:rPr>
              <w:t xml:space="preserve"> belirtilmemiştir.</w:t>
            </w:r>
          </w:p>
        </w:tc>
      </w:tr>
    </w:tbl>
    <w:p w:rsidR="00564CEE" w:rsidRPr="00DD7513" w:rsidRDefault="00564CEE" w:rsidP="00DD7513">
      <w:pPr>
        <w:pStyle w:val="GvdeMetni"/>
        <w:tabs>
          <w:tab w:val="left" w:pos="360"/>
        </w:tabs>
        <w:jc w:val="left"/>
        <w:rPr>
          <w:rFonts w:ascii="Times New Roman" w:hAnsi="Times New Roman"/>
          <w:b/>
          <w:szCs w:val="24"/>
        </w:rPr>
      </w:pPr>
    </w:p>
    <w:p w:rsidR="00D76D5A" w:rsidRPr="00DD7513" w:rsidRDefault="00D76D5A" w:rsidP="00DD7513">
      <w:pPr>
        <w:pStyle w:val="GvdeMetni"/>
        <w:tabs>
          <w:tab w:val="left" w:pos="360"/>
        </w:tabs>
        <w:jc w:val="left"/>
        <w:rPr>
          <w:rFonts w:ascii="Times New Roman" w:hAnsi="Times New Roman"/>
          <w:szCs w:val="24"/>
        </w:rPr>
      </w:pPr>
      <w:r w:rsidRPr="00DD7513">
        <w:rPr>
          <w:rFonts w:ascii="Times New Roman" w:hAnsi="Times New Roman"/>
          <w:b/>
          <w:szCs w:val="24"/>
        </w:rPr>
        <w:t>4.</w:t>
      </w:r>
      <w:r w:rsidR="002F2B37" w:rsidRPr="00DD7513">
        <w:rPr>
          <w:rFonts w:ascii="Times New Roman" w:hAnsi="Times New Roman"/>
          <w:b/>
          <w:szCs w:val="24"/>
        </w:rPr>
        <w:t>3</w:t>
      </w:r>
      <w:r w:rsidRPr="00DD7513">
        <w:rPr>
          <w:rFonts w:ascii="Times New Roman" w:hAnsi="Times New Roman"/>
          <w:b/>
          <w:szCs w:val="24"/>
        </w:rPr>
        <w:t xml:space="preserve">. Mesleki ve teknik yeterliğe ilişkin belgeler ve bu belgelerin taşıması gereken </w:t>
      </w:r>
      <w:proofErr w:type="gramStart"/>
      <w:r w:rsidRPr="00DD7513">
        <w:rPr>
          <w:rFonts w:ascii="Times New Roman" w:hAnsi="Times New Roman"/>
          <w:b/>
          <w:szCs w:val="24"/>
        </w:rPr>
        <w:t>kriterler</w:t>
      </w:r>
      <w:proofErr w:type="gramEnd"/>
      <w:r w:rsidRPr="00DD7513">
        <w:rPr>
          <w:rFonts w:ascii="Times New Roman" w:hAnsi="Times New Roman"/>
          <w:szCs w:val="24"/>
        </w:rPr>
        <w:t>:</w:t>
      </w:r>
    </w:p>
    <w:tbl>
      <w:tblPr>
        <w:tblW w:w="5000" w:type="pct"/>
        <w:tblCellMar>
          <w:top w:w="15" w:type="dxa"/>
          <w:left w:w="15" w:type="dxa"/>
          <w:bottom w:w="15" w:type="dxa"/>
          <w:right w:w="15" w:type="dxa"/>
        </w:tblCellMar>
        <w:tblLook w:val="04A0" w:firstRow="1" w:lastRow="0" w:firstColumn="1" w:lastColumn="0" w:noHBand="0" w:noVBand="1"/>
      </w:tblPr>
      <w:tblGrid>
        <w:gridCol w:w="9782"/>
      </w:tblGrid>
      <w:tr w:rsidR="00DD7513" w:rsidRPr="00DD7513" w:rsidTr="003A2012">
        <w:tc>
          <w:tcPr>
            <w:tcW w:w="0" w:type="auto"/>
            <w:shd w:val="clear" w:color="auto" w:fill="auto"/>
            <w:tcMar>
              <w:top w:w="45" w:type="dxa"/>
              <w:left w:w="15" w:type="dxa"/>
              <w:bottom w:w="15" w:type="dxa"/>
              <w:right w:w="15" w:type="dxa"/>
            </w:tcMar>
            <w:vAlign w:val="center"/>
            <w:hideMark/>
          </w:tcPr>
          <w:p w:rsidR="007B4642" w:rsidRPr="00DD7513" w:rsidRDefault="007B4642" w:rsidP="00DD7513">
            <w:pPr>
              <w:jc w:val="both"/>
              <w:rPr>
                <w:rFonts w:ascii="Roboto sans-serif" w:hAnsi="Roboto sans-serif" w:cs="Helvetica"/>
                <w:sz w:val="20"/>
              </w:rPr>
            </w:pPr>
            <w:r w:rsidRPr="00DD7513">
              <w:rPr>
                <w:b/>
                <w:bCs/>
                <w:szCs w:val="24"/>
              </w:rPr>
              <w:t>4.3.1. İş deneyimini gösteren belgeler:</w:t>
            </w:r>
          </w:p>
        </w:tc>
      </w:tr>
      <w:tr w:rsidR="00DD7513" w:rsidRPr="00DD7513" w:rsidTr="003A2012">
        <w:tc>
          <w:tcPr>
            <w:tcW w:w="0" w:type="auto"/>
            <w:shd w:val="clear" w:color="auto" w:fill="auto"/>
            <w:tcMar>
              <w:top w:w="45" w:type="dxa"/>
              <w:left w:w="15" w:type="dxa"/>
              <w:bottom w:w="15" w:type="dxa"/>
              <w:right w:w="15" w:type="dxa"/>
            </w:tcMar>
            <w:vAlign w:val="center"/>
            <w:hideMark/>
          </w:tcPr>
          <w:p w:rsidR="007B4642" w:rsidRPr="00DD7513" w:rsidRDefault="007B4642" w:rsidP="00272138">
            <w:pPr>
              <w:jc w:val="both"/>
              <w:rPr>
                <w:rFonts w:ascii="Roboto sans-serif" w:hAnsi="Roboto sans-serif" w:cs="Helvetica"/>
                <w:sz w:val="20"/>
              </w:rPr>
            </w:pPr>
            <w:proofErr w:type="gramStart"/>
            <w:r w:rsidRPr="00DD7513">
              <w:rPr>
                <w:szCs w:val="24"/>
              </w:rPr>
              <w:t xml:space="preserve">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w:t>
            </w:r>
            <w:r w:rsidRPr="00387B86">
              <w:rPr>
                <w:szCs w:val="24"/>
              </w:rPr>
              <w:t xml:space="preserve">belge veya teknolojik ürün deneyim belgesi sunması zorunludur. </w:t>
            </w:r>
            <w:proofErr w:type="gramEnd"/>
            <w:r w:rsidRPr="00387B86">
              <w:rPr>
                <w:szCs w:val="24"/>
              </w:rPr>
              <w:t xml:space="preserve">İstekli tarafından teklif edilen bedelin </w:t>
            </w:r>
            <w:r w:rsidRPr="00387B86">
              <w:rPr>
                <w:b/>
                <w:szCs w:val="24"/>
              </w:rPr>
              <w:t>%</w:t>
            </w:r>
            <w:r w:rsidR="00272138">
              <w:rPr>
                <w:b/>
                <w:bCs/>
                <w:szCs w:val="24"/>
                <w:u w:val="dotted"/>
              </w:rPr>
              <w:t>1</w:t>
            </w:r>
            <w:r w:rsidRPr="00387B86">
              <w:rPr>
                <w:b/>
                <w:bCs/>
                <w:szCs w:val="24"/>
                <w:u w:val="dotted"/>
              </w:rPr>
              <w:t>0</w:t>
            </w:r>
            <w:r w:rsidRPr="00387B86">
              <w:rPr>
                <w:bCs/>
                <w:szCs w:val="24"/>
                <w:u w:val="dotted"/>
              </w:rPr>
              <w:t>’undan</w:t>
            </w:r>
            <w:r w:rsidRPr="00387B86">
              <w:rPr>
                <w:szCs w:val="24"/>
              </w:rPr>
              <w:t xml:space="preserve"> dan az olmamak üzere, ihale konusu iş veya benzer işlere ait tek sözleşmeye ilişkin iş deneyimini gösteren belgeler veya teklif edilen ürün miktarından az olmamak üzere üretim kapasite raporu veya teknolojik ürün deneyim belgesi sunulabilecektir</w:t>
            </w:r>
            <w:r w:rsidRPr="00DD7513">
              <w:rPr>
                <w:szCs w:val="24"/>
              </w:rPr>
              <w:t>.</w:t>
            </w:r>
          </w:p>
        </w:tc>
      </w:tr>
    </w:tbl>
    <w:p w:rsidR="007B4642" w:rsidRPr="00DD7513" w:rsidRDefault="007B4642" w:rsidP="00DD7513">
      <w:pPr>
        <w:pStyle w:val="GvdeMetni"/>
        <w:tabs>
          <w:tab w:val="left" w:pos="360"/>
        </w:tabs>
        <w:jc w:val="left"/>
        <w:rPr>
          <w:rFonts w:ascii="Times New Roman" w:hAnsi="Times New Roman"/>
          <w:szCs w:val="24"/>
        </w:rPr>
      </w:pPr>
    </w:p>
    <w:p w:rsidR="00A1344A" w:rsidRPr="00DD7513" w:rsidRDefault="00751059" w:rsidP="00DD7513">
      <w:pPr>
        <w:overflowPunct/>
        <w:autoSpaceDE/>
        <w:autoSpaceDN/>
        <w:adjustRightInd/>
        <w:textAlignment w:val="auto"/>
        <w:rPr>
          <w:rFonts w:eastAsia="Calibri"/>
          <w:szCs w:val="24"/>
          <w:lang w:eastAsia="en-US"/>
        </w:rPr>
      </w:pPr>
      <w:r w:rsidRPr="00DD7513">
        <w:rPr>
          <w:szCs w:val="24"/>
        </w:rPr>
        <w:t xml:space="preserve">- </w:t>
      </w:r>
      <w:r w:rsidR="00A1344A" w:rsidRPr="00DD7513">
        <w:rPr>
          <w:rFonts w:eastAsia="Calibri"/>
          <w:szCs w:val="24"/>
          <w:lang w:eastAsia="en-US"/>
        </w:rPr>
        <w:t xml:space="preserve">İsteklinin alım konusu malı teklif etmeye yetkisinin bulunup bulunmadığını belgelendirmesi gerekir. Bu çerçevede istekli aşağıdaki bentlerde yer alan belgelerden kendi durumuna uygun olan belge veya belgeleri sunabilir: </w:t>
      </w:r>
      <w:bookmarkStart w:id="0" w:name="_GoBack"/>
      <w:bookmarkEnd w:id="0"/>
    </w:p>
    <w:p w:rsidR="00A1344A" w:rsidRPr="00DD7513" w:rsidRDefault="00A1344A" w:rsidP="00DD7513">
      <w:pPr>
        <w:overflowPunct/>
        <w:autoSpaceDE/>
        <w:autoSpaceDN/>
        <w:adjustRightInd/>
        <w:textAlignment w:val="auto"/>
        <w:rPr>
          <w:rFonts w:eastAsia="Calibri"/>
          <w:szCs w:val="24"/>
          <w:lang w:eastAsia="en-US"/>
        </w:rPr>
      </w:pPr>
      <w:r w:rsidRPr="00DD7513">
        <w:rPr>
          <w:rFonts w:eastAsia="Calibri"/>
          <w:szCs w:val="24"/>
          <w:lang w:eastAsia="en-US"/>
        </w:rPr>
        <w:t xml:space="preserve">a) İstekli imalatçı ise imalatçı olduğunu gösteren belge veya belgeler, </w:t>
      </w:r>
    </w:p>
    <w:p w:rsidR="00A1344A" w:rsidRPr="00DD7513" w:rsidRDefault="00A1344A" w:rsidP="00DD7513">
      <w:pPr>
        <w:overflowPunct/>
        <w:autoSpaceDE/>
        <w:autoSpaceDN/>
        <w:adjustRightInd/>
        <w:textAlignment w:val="auto"/>
        <w:rPr>
          <w:rFonts w:eastAsia="Calibri"/>
          <w:szCs w:val="24"/>
          <w:lang w:eastAsia="en-US"/>
        </w:rPr>
      </w:pPr>
      <w:r w:rsidRPr="00DD7513">
        <w:rPr>
          <w:rFonts w:eastAsia="Calibri"/>
          <w:szCs w:val="24"/>
          <w:lang w:eastAsia="en-US"/>
        </w:rPr>
        <w:t xml:space="preserve">b) İstekli yetkili satıcı veya yetkili temsilci ise yetkili satıcı ya da yetkili temsilci olduğunu gösteren belge veya belgeler, </w:t>
      </w:r>
    </w:p>
    <w:p w:rsidR="00A1344A" w:rsidRPr="00DD7513" w:rsidRDefault="00A1344A" w:rsidP="00DD7513">
      <w:pPr>
        <w:overflowPunct/>
        <w:autoSpaceDE/>
        <w:autoSpaceDN/>
        <w:adjustRightInd/>
        <w:textAlignment w:val="auto"/>
        <w:rPr>
          <w:rFonts w:eastAsia="Calibri"/>
          <w:szCs w:val="24"/>
          <w:lang w:eastAsia="en-US"/>
        </w:rPr>
      </w:pPr>
      <w:r w:rsidRPr="00DD7513">
        <w:rPr>
          <w:rFonts w:eastAsia="Calibri"/>
          <w:szCs w:val="24"/>
          <w:lang w:eastAsia="en-US"/>
        </w:rPr>
        <w:t xml:space="preserve">c) İstekli Türkiye'de serbest bölgelerde faaliyet gösteriyor ise yukarıdaki belgelerden biriyle birlikte sunduğu serbest bölge faaliyet belgesi. </w:t>
      </w:r>
    </w:p>
    <w:p w:rsidR="00A1344A" w:rsidRPr="00DD7513" w:rsidRDefault="00A1344A" w:rsidP="00DD7513">
      <w:pPr>
        <w:overflowPunct/>
        <w:autoSpaceDE/>
        <w:autoSpaceDN/>
        <w:adjustRightInd/>
        <w:textAlignment w:val="auto"/>
        <w:rPr>
          <w:rFonts w:eastAsia="Calibri"/>
          <w:szCs w:val="24"/>
          <w:lang w:eastAsia="en-US"/>
        </w:rPr>
      </w:pPr>
      <w:r w:rsidRPr="00DD7513">
        <w:rPr>
          <w:rFonts w:eastAsia="Calibri"/>
          <w:szCs w:val="24"/>
          <w:lang w:eastAsia="en-US"/>
        </w:rPr>
        <w:t xml:space="preserve">İş ortaklığında ortaklardan birinin, teklif edilen mala veya mallara ilişkin imalatçı veya yetkili satıcı ya da yetkili temsilci olduğunu gösteren belgelerden birini sunması yeterlidir. </w:t>
      </w:r>
    </w:p>
    <w:p w:rsidR="00A1344A" w:rsidRPr="00DD7513" w:rsidRDefault="00A1344A" w:rsidP="00DD7513">
      <w:pPr>
        <w:overflowPunct/>
        <w:autoSpaceDE/>
        <w:autoSpaceDN/>
        <w:adjustRightInd/>
        <w:textAlignment w:val="auto"/>
        <w:rPr>
          <w:rFonts w:eastAsia="Calibri"/>
          <w:szCs w:val="24"/>
          <w:lang w:eastAsia="en-US"/>
        </w:rPr>
      </w:pPr>
      <w:r w:rsidRPr="00DD7513">
        <w:rPr>
          <w:rFonts w:eastAsia="Calibri"/>
          <w:szCs w:val="24"/>
          <w:lang w:eastAsia="en-US"/>
        </w:rPr>
        <w:t xml:space="preserve">İsteklinin imalatçı olduğunu gösteren belge veya belgeler ise şunlardır: </w:t>
      </w:r>
    </w:p>
    <w:p w:rsidR="00A1344A" w:rsidRPr="00DD7513" w:rsidRDefault="00A1344A" w:rsidP="00DD7513">
      <w:pPr>
        <w:overflowPunct/>
        <w:autoSpaceDE/>
        <w:autoSpaceDN/>
        <w:adjustRightInd/>
        <w:textAlignment w:val="auto"/>
        <w:rPr>
          <w:rFonts w:eastAsia="Calibri"/>
          <w:szCs w:val="24"/>
          <w:lang w:eastAsia="en-US"/>
        </w:rPr>
      </w:pPr>
      <w:r w:rsidRPr="00DD7513">
        <w:rPr>
          <w:rFonts w:eastAsia="Calibri"/>
          <w:szCs w:val="24"/>
          <w:lang w:eastAsia="en-US"/>
        </w:rPr>
        <w:t>a) Aday veya istekli adına düzenlenen Sanayi Sicil Belgesi,</w:t>
      </w:r>
    </w:p>
    <w:p w:rsidR="00A1344A" w:rsidRPr="00DD7513" w:rsidRDefault="00A1344A" w:rsidP="00DD7513">
      <w:pPr>
        <w:overflowPunct/>
        <w:autoSpaceDE/>
        <w:autoSpaceDN/>
        <w:adjustRightInd/>
        <w:textAlignment w:val="auto"/>
        <w:rPr>
          <w:rFonts w:eastAsia="Calibri"/>
          <w:szCs w:val="24"/>
          <w:lang w:eastAsia="en-US"/>
        </w:rPr>
      </w:pPr>
      <w:r w:rsidRPr="00DD7513">
        <w:rPr>
          <w:rFonts w:eastAsia="Calibri"/>
          <w:szCs w:val="24"/>
          <w:lang w:eastAsia="en-US"/>
        </w:rPr>
        <w:t>b) Adayın veya isteklinin üyesi olduğu meslek odası tarafından aday veya istekli adına</w:t>
      </w:r>
    </w:p>
    <w:p w:rsidR="00A1344A" w:rsidRPr="00DD7513" w:rsidRDefault="00A1344A" w:rsidP="00DD7513">
      <w:pPr>
        <w:overflowPunct/>
        <w:autoSpaceDE/>
        <w:autoSpaceDN/>
        <w:adjustRightInd/>
        <w:textAlignment w:val="auto"/>
        <w:rPr>
          <w:rFonts w:eastAsia="Calibri"/>
          <w:szCs w:val="24"/>
          <w:lang w:eastAsia="en-US"/>
        </w:rPr>
      </w:pPr>
      <w:proofErr w:type="gramStart"/>
      <w:r w:rsidRPr="00DD7513">
        <w:rPr>
          <w:rFonts w:eastAsia="Calibri"/>
          <w:szCs w:val="24"/>
          <w:lang w:eastAsia="en-US"/>
        </w:rPr>
        <w:t>düzenlenen</w:t>
      </w:r>
      <w:proofErr w:type="gramEnd"/>
      <w:r w:rsidRPr="00DD7513">
        <w:rPr>
          <w:rFonts w:eastAsia="Calibri"/>
          <w:szCs w:val="24"/>
          <w:lang w:eastAsia="en-US"/>
        </w:rPr>
        <w:t xml:space="preserve"> Kapasite Raporu,</w:t>
      </w:r>
    </w:p>
    <w:p w:rsidR="00A1344A" w:rsidRPr="00DD7513" w:rsidRDefault="00A1344A" w:rsidP="00DD7513">
      <w:pPr>
        <w:overflowPunct/>
        <w:autoSpaceDE/>
        <w:autoSpaceDN/>
        <w:adjustRightInd/>
        <w:textAlignment w:val="auto"/>
        <w:rPr>
          <w:rFonts w:eastAsia="Calibri"/>
          <w:szCs w:val="24"/>
          <w:lang w:eastAsia="en-US"/>
        </w:rPr>
      </w:pPr>
      <w:r w:rsidRPr="00DD7513">
        <w:rPr>
          <w:rFonts w:eastAsia="Calibri"/>
          <w:szCs w:val="24"/>
          <w:lang w:eastAsia="en-US"/>
        </w:rPr>
        <w:t>c) Adayın veya isteklinin kayıtlı olduğu meslek odası tarafından aday veya istekli adına</w:t>
      </w:r>
    </w:p>
    <w:p w:rsidR="00A1344A" w:rsidRPr="00DD7513" w:rsidRDefault="00A1344A" w:rsidP="00DD7513">
      <w:pPr>
        <w:overflowPunct/>
        <w:autoSpaceDE/>
        <w:autoSpaceDN/>
        <w:adjustRightInd/>
        <w:textAlignment w:val="auto"/>
        <w:rPr>
          <w:rFonts w:eastAsia="Calibri"/>
          <w:szCs w:val="24"/>
          <w:lang w:eastAsia="en-US"/>
        </w:rPr>
      </w:pPr>
      <w:proofErr w:type="gramStart"/>
      <w:r w:rsidRPr="00DD7513">
        <w:rPr>
          <w:rFonts w:eastAsia="Calibri"/>
          <w:szCs w:val="24"/>
          <w:lang w:eastAsia="en-US"/>
        </w:rPr>
        <w:t>düzenlenen</w:t>
      </w:r>
      <w:proofErr w:type="gramEnd"/>
      <w:r w:rsidRPr="00DD7513">
        <w:rPr>
          <w:rFonts w:eastAsia="Calibri"/>
          <w:szCs w:val="24"/>
          <w:lang w:eastAsia="en-US"/>
        </w:rPr>
        <w:t xml:space="preserve"> İmalat Yeterlik Belgesi,</w:t>
      </w:r>
    </w:p>
    <w:p w:rsidR="00A1344A" w:rsidRPr="00DD7513" w:rsidRDefault="00A1344A" w:rsidP="00DD7513">
      <w:pPr>
        <w:overflowPunct/>
        <w:autoSpaceDE/>
        <w:autoSpaceDN/>
        <w:adjustRightInd/>
        <w:textAlignment w:val="auto"/>
        <w:rPr>
          <w:rFonts w:eastAsia="Calibri"/>
          <w:szCs w:val="24"/>
          <w:lang w:eastAsia="en-US"/>
        </w:rPr>
      </w:pPr>
      <w:r w:rsidRPr="00DD7513">
        <w:rPr>
          <w:rFonts w:eastAsia="Calibri"/>
          <w:szCs w:val="24"/>
          <w:lang w:eastAsia="en-US"/>
        </w:rPr>
        <w:t>ç) Adayın veya isteklinin kayıtlı olduğu meslek odası tarafından aday veya istekli adına</w:t>
      </w:r>
    </w:p>
    <w:p w:rsidR="00A1344A" w:rsidRPr="00DD7513" w:rsidRDefault="00A1344A" w:rsidP="00DD7513">
      <w:pPr>
        <w:overflowPunct/>
        <w:autoSpaceDE/>
        <w:autoSpaceDN/>
        <w:adjustRightInd/>
        <w:textAlignment w:val="auto"/>
        <w:rPr>
          <w:rFonts w:eastAsia="Calibri"/>
          <w:szCs w:val="24"/>
          <w:lang w:eastAsia="en-US"/>
        </w:rPr>
      </w:pPr>
      <w:proofErr w:type="gramStart"/>
      <w:r w:rsidRPr="00DD7513">
        <w:rPr>
          <w:rFonts w:eastAsia="Calibri"/>
          <w:szCs w:val="24"/>
          <w:lang w:eastAsia="en-US"/>
        </w:rPr>
        <w:t>düzenlenmiş</w:t>
      </w:r>
      <w:proofErr w:type="gramEnd"/>
      <w:r w:rsidRPr="00DD7513">
        <w:rPr>
          <w:rFonts w:eastAsia="Calibri"/>
          <w:szCs w:val="24"/>
          <w:lang w:eastAsia="en-US"/>
        </w:rPr>
        <w:t xml:space="preserve"> olan teklif ettiği mala ilişkin Yerli Malı Belgesi veya teknolojik ürün deneyim</w:t>
      </w:r>
    </w:p>
    <w:p w:rsidR="00A1344A" w:rsidRDefault="00A1344A" w:rsidP="00DD7513">
      <w:pPr>
        <w:overflowPunct/>
        <w:autoSpaceDE/>
        <w:autoSpaceDN/>
        <w:adjustRightInd/>
        <w:textAlignment w:val="auto"/>
        <w:rPr>
          <w:rFonts w:eastAsia="Calibri"/>
          <w:szCs w:val="24"/>
          <w:lang w:eastAsia="en-US"/>
        </w:rPr>
      </w:pPr>
      <w:proofErr w:type="gramStart"/>
      <w:r w:rsidRPr="00DD7513">
        <w:rPr>
          <w:rFonts w:eastAsia="Calibri"/>
          <w:szCs w:val="24"/>
          <w:lang w:eastAsia="en-US"/>
        </w:rPr>
        <w:t>belgesi</w:t>
      </w:r>
      <w:proofErr w:type="gramEnd"/>
      <w:r w:rsidRPr="00DD7513">
        <w:rPr>
          <w:rFonts w:eastAsia="Calibri"/>
          <w:szCs w:val="24"/>
          <w:lang w:eastAsia="en-US"/>
        </w:rPr>
        <w:t>,</w:t>
      </w:r>
    </w:p>
    <w:p w:rsidR="00CA77D6" w:rsidRPr="00DB02ED" w:rsidRDefault="00CA77D6" w:rsidP="00E85A98">
      <w:pPr>
        <w:pStyle w:val="ListeParagraf"/>
        <w:tabs>
          <w:tab w:val="left" w:pos="81"/>
          <w:tab w:val="left" w:pos="851"/>
        </w:tabs>
        <w:ind w:left="0"/>
        <w:rPr>
          <w:sz w:val="24"/>
          <w:szCs w:val="24"/>
        </w:rPr>
      </w:pPr>
      <w:r w:rsidRPr="00DB02ED">
        <w:rPr>
          <w:sz w:val="24"/>
          <w:szCs w:val="24"/>
        </w:rPr>
        <w:t>d) İsteklinin alım konusu malı ürettiğine ilişkin olarak ilgili mevzuat uyarınca yetkili kurum veya kuruluşlarca düzenlenen ve isteklinin üretici veya imalatçı olduğunu gösteren belgeler.</w:t>
      </w:r>
    </w:p>
    <w:p w:rsidR="00CA77D6" w:rsidRDefault="00CA77D6" w:rsidP="00E85A98">
      <w:pPr>
        <w:overflowPunct/>
        <w:autoSpaceDE/>
        <w:autoSpaceDN/>
        <w:adjustRightInd/>
        <w:textAlignment w:val="auto"/>
        <w:rPr>
          <w:rFonts w:eastAsia="Calibri"/>
          <w:szCs w:val="24"/>
          <w:lang w:eastAsia="en-US"/>
        </w:rPr>
      </w:pPr>
    </w:p>
    <w:p w:rsidR="00CA77D6" w:rsidRPr="008421BB" w:rsidRDefault="00CA77D6" w:rsidP="00E85A98">
      <w:pPr>
        <w:pStyle w:val="ListeParagraf"/>
        <w:numPr>
          <w:ilvl w:val="2"/>
          <w:numId w:val="12"/>
        </w:numPr>
        <w:tabs>
          <w:tab w:val="left" w:pos="567"/>
        </w:tabs>
        <w:overflowPunct/>
        <w:autoSpaceDE/>
        <w:autoSpaceDN/>
        <w:adjustRightInd/>
        <w:ind w:left="0" w:firstLine="0"/>
        <w:contextualSpacing/>
        <w:jc w:val="both"/>
        <w:textAlignment w:val="auto"/>
        <w:rPr>
          <w:color w:val="auto"/>
          <w:sz w:val="24"/>
          <w:szCs w:val="24"/>
        </w:rPr>
      </w:pPr>
      <w:r w:rsidRPr="008421BB">
        <w:rPr>
          <w:color w:val="auto"/>
          <w:sz w:val="24"/>
          <w:szCs w:val="24"/>
        </w:rPr>
        <w:t xml:space="preserve">Teklif edilen cihazlara ait CE belgesi teklifle birlikte verilecektir. </w:t>
      </w:r>
    </w:p>
    <w:p w:rsidR="00006644" w:rsidRPr="00DD7513" w:rsidRDefault="00006644" w:rsidP="00DD7513">
      <w:pPr>
        <w:jc w:val="both"/>
        <w:rPr>
          <w:szCs w:val="24"/>
        </w:rPr>
      </w:pPr>
    </w:p>
    <w:p w:rsidR="00DE3B59" w:rsidRPr="00DD7513" w:rsidRDefault="00D76D5A" w:rsidP="00DD7513">
      <w:pPr>
        <w:pStyle w:val="BalonMetni"/>
        <w:numPr>
          <w:ilvl w:val="1"/>
          <w:numId w:val="12"/>
        </w:numPr>
        <w:tabs>
          <w:tab w:val="left" w:pos="0"/>
          <w:tab w:val="left" w:pos="81"/>
        </w:tabs>
        <w:overflowPunct/>
        <w:autoSpaceDE/>
        <w:autoSpaceDN/>
        <w:adjustRightInd/>
        <w:contextualSpacing/>
        <w:jc w:val="both"/>
        <w:textAlignment w:val="auto"/>
        <w:rPr>
          <w:rFonts w:ascii="Times New Roman" w:hAnsi="Times New Roman" w:cs="Times New Roman"/>
          <w:b/>
          <w:sz w:val="24"/>
          <w:szCs w:val="24"/>
        </w:rPr>
      </w:pPr>
      <w:r w:rsidRPr="00DD7513">
        <w:rPr>
          <w:rFonts w:ascii="Times New Roman" w:hAnsi="Times New Roman" w:cs="Times New Roman"/>
          <w:b/>
          <w:sz w:val="24"/>
          <w:szCs w:val="24"/>
        </w:rPr>
        <w:t>Bu ihalede benzer iş olarak kabul edilecek işler:</w:t>
      </w:r>
    </w:p>
    <w:p w:rsidR="00C05A33" w:rsidRDefault="00E85A98" w:rsidP="00DD7513">
      <w:pPr>
        <w:overflowPunct/>
        <w:autoSpaceDE/>
        <w:autoSpaceDN/>
        <w:adjustRightInd/>
        <w:jc w:val="both"/>
        <w:textAlignment w:val="auto"/>
        <w:rPr>
          <w:bCs/>
          <w:szCs w:val="24"/>
        </w:rPr>
      </w:pPr>
      <w:r w:rsidRPr="00D83179">
        <w:rPr>
          <w:bCs/>
          <w:szCs w:val="24"/>
        </w:rPr>
        <w:t xml:space="preserve">Aydınlatma ölçü aletleri satışı </w:t>
      </w:r>
      <w:r w:rsidRPr="00E858C1">
        <w:rPr>
          <w:bCs/>
          <w:szCs w:val="24"/>
        </w:rPr>
        <w:t>ve /veya üretimi yapmış olmak benzer iş olarak kabul edilecektir</w:t>
      </w:r>
      <w:r>
        <w:rPr>
          <w:bCs/>
          <w:szCs w:val="24"/>
        </w:rPr>
        <w:t>.</w:t>
      </w:r>
    </w:p>
    <w:p w:rsidR="00E85A98" w:rsidRPr="00DD7513" w:rsidRDefault="00E85A98" w:rsidP="00DD7513">
      <w:pPr>
        <w:overflowPunct/>
        <w:autoSpaceDE/>
        <w:autoSpaceDN/>
        <w:adjustRightInd/>
        <w:jc w:val="both"/>
        <w:textAlignment w:val="auto"/>
        <w:rPr>
          <w:b/>
          <w:szCs w:val="24"/>
        </w:rPr>
      </w:pPr>
    </w:p>
    <w:p w:rsidR="00DE3B59" w:rsidRPr="00DD7513" w:rsidRDefault="00DE3B59" w:rsidP="00DD7513">
      <w:pPr>
        <w:overflowPunct/>
        <w:autoSpaceDE/>
        <w:autoSpaceDN/>
        <w:adjustRightInd/>
        <w:jc w:val="both"/>
        <w:textAlignment w:val="auto"/>
        <w:rPr>
          <w:szCs w:val="24"/>
        </w:rPr>
      </w:pPr>
      <w:r w:rsidRPr="00DD7513">
        <w:rPr>
          <w:b/>
          <w:szCs w:val="24"/>
        </w:rPr>
        <w:t>5-</w:t>
      </w:r>
      <w:r w:rsidRPr="00DD7513">
        <w:rPr>
          <w:szCs w:val="24"/>
        </w:rPr>
        <w:t xml:space="preserve">Ekonomik açıdan en avantajlı teklif </w:t>
      </w:r>
      <w:r w:rsidR="0082020A" w:rsidRPr="00DD7513">
        <w:rPr>
          <w:szCs w:val="24"/>
        </w:rPr>
        <w:t>en düşük fiyat esasına göre</w:t>
      </w:r>
      <w:r w:rsidRPr="00DD7513">
        <w:rPr>
          <w:szCs w:val="24"/>
        </w:rPr>
        <w:t xml:space="preserve"> belirlenecektir.</w:t>
      </w:r>
    </w:p>
    <w:p w:rsidR="001478A5" w:rsidRPr="00DD7513" w:rsidRDefault="001478A5" w:rsidP="00DD7513">
      <w:pPr>
        <w:pStyle w:val="AralkYok"/>
        <w:jc w:val="both"/>
        <w:rPr>
          <w:color w:val="auto"/>
          <w:sz w:val="24"/>
          <w:szCs w:val="24"/>
        </w:rPr>
      </w:pPr>
      <w:r w:rsidRPr="00DD7513">
        <w:rPr>
          <w:color w:val="auto"/>
          <w:sz w:val="24"/>
          <w:szCs w:val="24"/>
        </w:rPr>
        <w:t>Birden fazla istekli tarafından teklif edilen fiyatın en düşük fiyat olması ve bu fiyatların da birbirine eşit olması durumunda ekonomik açıdan en avantajlı teklif, sırasıyla;</w:t>
      </w:r>
    </w:p>
    <w:p w:rsidR="001478A5" w:rsidRPr="00DD7513" w:rsidRDefault="001478A5" w:rsidP="00DD7513">
      <w:pPr>
        <w:pStyle w:val="AralkYok"/>
        <w:jc w:val="both"/>
        <w:rPr>
          <w:color w:val="auto"/>
          <w:sz w:val="24"/>
          <w:szCs w:val="24"/>
        </w:rPr>
      </w:pPr>
      <w:r w:rsidRPr="00DD7513">
        <w:rPr>
          <w:b/>
          <w:color w:val="auto"/>
          <w:sz w:val="24"/>
          <w:szCs w:val="24"/>
        </w:rPr>
        <w:lastRenderedPageBreak/>
        <w:t>1)</w:t>
      </w:r>
      <w:r w:rsidRPr="00DD7513">
        <w:rPr>
          <w:color w:val="auto"/>
          <w:sz w:val="24"/>
          <w:szCs w:val="24"/>
        </w:rPr>
        <w:t xml:space="preserve"> İstekli tarafından sunulan malın yerli malı olmasına, </w:t>
      </w:r>
    </w:p>
    <w:p w:rsidR="00E85A98" w:rsidRDefault="001478A5" w:rsidP="00DD7513">
      <w:pPr>
        <w:pStyle w:val="AralkYok"/>
        <w:jc w:val="both"/>
        <w:rPr>
          <w:color w:val="auto"/>
          <w:sz w:val="24"/>
          <w:szCs w:val="24"/>
        </w:rPr>
      </w:pPr>
      <w:r w:rsidRPr="00DD7513">
        <w:rPr>
          <w:b/>
          <w:color w:val="auto"/>
          <w:sz w:val="24"/>
          <w:szCs w:val="24"/>
        </w:rPr>
        <w:t>2)</w:t>
      </w:r>
      <w:r w:rsidRPr="00DD7513">
        <w:rPr>
          <w:color w:val="auto"/>
          <w:sz w:val="24"/>
          <w:szCs w:val="24"/>
        </w:rPr>
        <w:t xml:space="preserve"> İhale konusu iş veya benzer işe ilişkin olarak istekli tarafından sunulan iş deneyimini gösteren belgedeki belge tutarına</w:t>
      </w:r>
      <w:r w:rsidR="00E85A98">
        <w:rPr>
          <w:color w:val="auto"/>
          <w:sz w:val="24"/>
          <w:szCs w:val="24"/>
        </w:rPr>
        <w:t>,</w:t>
      </w:r>
    </w:p>
    <w:p w:rsidR="001478A5" w:rsidRDefault="00E85A98" w:rsidP="00DD7513">
      <w:pPr>
        <w:pStyle w:val="AralkYok"/>
        <w:jc w:val="both"/>
        <w:rPr>
          <w:color w:val="auto"/>
          <w:sz w:val="24"/>
          <w:szCs w:val="24"/>
        </w:rPr>
      </w:pPr>
      <w:r w:rsidRPr="00E85A98">
        <w:rPr>
          <w:b/>
          <w:color w:val="auto"/>
          <w:sz w:val="24"/>
          <w:szCs w:val="24"/>
        </w:rPr>
        <w:t>3)</w:t>
      </w:r>
      <w:r w:rsidR="001478A5" w:rsidRPr="00DD7513">
        <w:rPr>
          <w:color w:val="auto"/>
          <w:sz w:val="24"/>
          <w:szCs w:val="24"/>
        </w:rPr>
        <w:t xml:space="preserve"> </w:t>
      </w:r>
      <w:r>
        <w:rPr>
          <w:color w:val="auto"/>
          <w:sz w:val="24"/>
          <w:szCs w:val="24"/>
        </w:rPr>
        <w:t>En yüksek çözünürlük değerine sahip ölçü aletlerinin teklif edilmesine</w:t>
      </w:r>
      <w:r w:rsidRPr="00E858C1">
        <w:rPr>
          <w:color w:val="auto"/>
          <w:sz w:val="24"/>
          <w:szCs w:val="24"/>
        </w:rPr>
        <w:t xml:space="preserve"> göre belirlenecektir</w:t>
      </w:r>
      <w:r>
        <w:rPr>
          <w:color w:val="auto"/>
          <w:sz w:val="24"/>
          <w:szCs w:val="24"/>
        </w:rPr>
        <w:t>.</w:t>
      </w:r>
    </w:p>
    <w:p w:rsidR="00E85A98" w:rsidRPr="00DD7513" w:rsidRDefault="00E85A98" w:rsidP="00DD7513">
      <w:pPr>
        <w:pStyle w:val="AralkYok"/>
        <w:jc w:val="both"/>
        <w:rPr>
          <w:color w:val="auto"/>
          <w:sz w:val="24"/>
          <w:szCs w:val="24"/>
        </w:rPr>
      </w:pPr>
    </w:p>
    <w:p w:rsidR="001478A5" w:rsidRPr="00DD7513" w:rsidRDefault="001478A5" w:rsidP="00DD7513">
      <w:pPr>
        <w:pStyle w:val="AralkYok"/>
        <w:jc w:val="both"/>
        <w:rPr>
          <w:color w:val="auto"/>
          <w:sz w:val="24"/>
          <w:szCs w:val="24"/>
        </w:rPr>
      </w:pPr>
      <w:r w:rsidRPr="00DD7513">
        <w:rPr>
          <w:b/>
          <w:color w:val="auto"/>
          <w:sz w:val="24"/>
          <w:szCs w:val="24"/>
        </w:rPr>
        <w:t>-</w:t>
      </w:r>
      <w:r w:rsidRPr="00DD7513">
        <w:rPr>
          <w:color w:val="auto"/>
          <w:sz w:val="24"/>
          <w:szCs w:val="24"/>
        </w:rPr>
        <w:t xml:space="preserve"> Birden fazla isteklinin teklifinin eşit olması ve ekonomik açıdan en avantajlı teklifin belirlenmesinde, 34.2.1. maddesindeki düzenleme ile Mal Alımı İhaleleri Uygulama Yönetmeliğinin 62 </w:t>
      </w:r>
      <w:proofErr w:type="spellStart"/>
      <w:r w:rsidRPr="00DD7513">
        <w:rPr>
          <w:color w:val="auto"/>
          <w:sz w:val="24"/>
          <w:szCs w:val="24"/>
        </w:rPr>
        <w:t>nci</w:t>
      </w:r>
      <w:proofErr w:type="spellEnd"/>
      <w:r w:rsidRPr="00DD7513">
        <w:rPr>
          <w:color w:val="auto"/>
          <w:sz w:val="24"/>
          <w:szCs w:val="24"/>
        </w:rPr>
        <w:t xml:space="preserve"> maddesindeki düzenleme esas alınacaktır.</w:t>
      </w:r>
    </w:p>
    <w:p w:rsidR="001478A5" w:rsidRPr="00DD7513" w:rsidRDefault="001478A5" w:rsidP="00DD7513">
      <w:pPr>
        <w:overflowPunct/>
        <w:autoSpaceDE/>
        <w:autoSpaceDN/>
        <w:adjustRightInd/>
        <w:jc w:val="both"/>
        <w:textAlignment w:val="auto"/>
        <w:rPr>
          <w:b/>
          <w:szCs w:val="24"/>
        </w:rPr>
      </w:pPr>
    </w:p>
    <w:p w:rsidR="00F52527" w:rsidRPr="00DD7513" w:rsidRDefault="00DE3B59" w:rsidP="00DD7513">
      <w:pPr>
        <w:jc w:val="both"/>
        <w:rPr>
          <w:bCs/>
        </w:rPr>
      </w:pPr>
      <w:r w:rsidRPr="00DD7513">
        <w:rPr>
          <w:b/>
          <w:bCs/>
          <w:iCs/>
          <w:szCs w:val="24"/>
        </w:rPr>
        <w:t>6</w:t>
      </w:r>
      <w:r w:rsidR="003C3DFC" w:rsidRPr="00DD7513">
        <w:rPr>
          <w:b/>
          <w:bCs/>
          <w:iCs/>
          <w:szCs w:val="24"/>
        </w:rPr>
        <w:t>-</w:t>
      </w:r>
      <w:r w:rsidR="003A53FE" w:rsidRPr="00DD7513">
        <w:rPr>
          <w:b/>
          <w:bCs/>
          <w:i/>
          <w:iCs/>
          <w:szCs w:val="24"/>
        </w:rPr>
        <w:t xml:space="preserve"> </w:t>
      </w:r>
      <w:r w:rsidR="00F52527" w:rsidRPr="00DD7513">
        <w:rPr>
          <w:bCs/>
        </w:rPr>
        <w:t xml:space="preserve">Bu ihale, yeterlik </w:t>
      </w:r>
      <w:proofErr w:type="gramStart"/>
      <w:r w:rsidR="00F52527" w:rsidRPr="00DD7513">
        <w:rPr>
          <w:bCs/>
        </w:rPr>
        <w:t>kriterlerini</w:t>
      </w:r>
      <w:proofErr w:type="gramEnd"/>
      <w:r w:rsidR="00F52527" w:rsidRPr="00DD7513">
        <w:rPr>
          <w:bCs/>
        </w:rPr>
        <w:t xml:space="preserve"> taşıyan yerli ve yabancı tüm isteklilere açıktır. Yerli malı teklif eden istekliye ihalenin tamamında % 15 (on beş) oranında fiyat avantajı uygulanacaktır. Yerli malı teklif eden isteklilerin fiyat avantajından yararlanabilmesi için teklif ettiği mala/mallara ilişkin yerli malı belgesini/belgelerini sunması zorunludur. </w:t>
      </w:r>
    </w:p>
    <w:p w:rsidR="003C3DFC" w:rsidRPr="00DD7513" w:rsidRDefault="003C3DFC" w:rsidP="00DD7513">
      <w:pPr>
        <w:pStyle w:val="AralkYok"/>
        <w:jc w:val="both"/>
        <w:rPr>
          <w:b/>
          <w:bCs/>
          <w:i/>
          <w:iCs/>
          <w:color w:val="auto"/>
          <w:sz w:val="24"/>
          <w:szCs w:val="24"/>
        </w:rPr>
      </w:pPr>
    </w:p>
    <w:p w:rsidR="003A53FE" w:rsidRPr="00DD7513" w:rsidRDefault="003A53FE" w:rsidP="00DD7513">
      <w:pPr>
        <w:jc w:val="both"/>
        <w:rPr>
          <w:szCs w:val="24"/>
        </w:rPr>
      </w:pPr>
      <w:r w:rsidRPr="00DD7513">
        <w:rPr>
          <w:b/>
          <w:szCs w:val="24"/>
        </w:rPr>
        <w:t>7-</w:t>
      </w:r>
      <w:r w:rsidRPr="00DD7513">
        <w:rPr>
          <w:szCs w:val="24"/>
        </w:rPr>
        <w:t xml:space="preserve"> İhale dokümanının görülmesi ve satın alınması:</w:t>
      </w:r>
    </w:p>
    <w:p w:rsidR="003A53FE" w:rsidRPr="00DD7513" w:rsidRDefault="003A53FE" w:rsidP="00DD7513">
      <w:pPr>
        <w:jc w:val="both"/>
        <w:rPr>
          <w:szCs w:val="24"/>
        </w:rPr>
      </w:pPr>
    </w:p>
    <w:p w:rsidR="003A53FE" w:rsidRPr="00DD7513" w:rsidRDefault="003A53FE" w:rsidP="00DD7513">
      <w:pPr>
        <w:jc w:val="both"/>
        <w:rPr>
          <w:szCs w:val="24"/>
        </w:rPr>
      </w:pPr>
      <w:r w:rsidRPr="00DD7513">
        <w:rPr>
          <w:b/>
          <w:szCs w:val="24"/>
        </w:rPr>
        <w:t>7.1.</w:t>
      </w:r>
      <w:r w:rsidR="00F734C9" w:rsidRPr="00DD7513">
        <w:rPr>
          <w:szCs w:val="24"/>
        </w:rPr>
        <w:t xml:space="preserve"> </w:t>
      </w:r>
      <w:r w:rsidRPr="00DD7513">
        <w:rPr>
          <w:szCs w:val="24"/>
        </w:rPr>
        <w:t>İhale dokümanı, idarenin</w:t>
      </w:r>
      <w:r w:rsidRPr="00DD7513">
        <w:rPr>
          <w:i/>
          <w:szCs w:val="24"/>
        </w:rPr>
        <w:t xml:space="preserve"> </w:t>
      </w:r>
      <w:r w:rsidRPr="00DD7513">
        <w:rPr>
          <w:szCs w:val="24"/>
        </w:rPr>
        <w:t xml:space="preserve">adresinde görülebilir ve </w:t>
      </w:r>
      <w:r w:rsidR="00242D5B">
        <w:rPr>
          <w:b/>
          <w:szCs w:val="24"/>
        </w:rPr>
        <w:t>250</w:t>
      </w:r>
      <w:r w:rsidRPr="00DD7513">
        <w:rPr>
          <w:b/>
          <w:szCs w:val="24"/>
        </w:rPr>
        <w:t>,</w:t>
      </w:r>
      <w:r w:rsidR="008B0F55" w:rsidRPr="00DD7513">
        <w:rPr>
          <w:b/>
          <w:szCs w:val="24"/>
        </w:rPr>
        <w:t xml:space="preserve">00 </w:t>
      </w:r>
      <w:r w:rsidRPr="00DD7513">
        <w:rPr>
          <w:b/>
          <w:szCs w:val="24"/>
        </w:rPr>
        <w:t>TL</w:t>
      </w:r>
      <w:r w:rsidRPr="00DD7513">
        <w:rPr>
          <w:szCs w:val="24"/>
        </w:rPr>
        <w:t xml:space="preserve"> (</w:t>
      </w:r>
      <w:proofErr w:type="spellStart"/>
      <w:r w:rsidR="00242D5B">
        <w:rPr>
          <w:szCs w:val="24"/>
        </w:rPr>
        <w:t>İkiyüzelli</w:t>
      </w:r>
      <w:proofErr w:type="spellEnd"/>
      <w:r w:rsidRPr="00DD7513">
        <w:rPr>
          <w:szCs w:val="24"/>
        </w:rPr>
        <w:t xml:space="preserve"> Türk lirası)</w:t>
      </w:r>
      <w:bookmarkStart w:id="1" w:name="OLE_LINK1"/>
      <w:r w:rsidRPr="00DD7513">
        <w:rPr>
          <w:szCs w:val="24"/>
        </w:rPr>
        <w:t xml:space="preserve"> </w:t>
      </w:r>
      <w:bookmarkEnd w:id="1"/>
      <w:r w:rsidRPr="00DD7513">
        <w:rPr>
          <w:szCs w:val="24"/>
        </w:rPr>
        <w:t xml:space="preserve">karşılığı aynı adresten </w:t>
      </w:r>
      <w:r w:rsidR="002F2B37" w:rsidRPr="00DD7513">
        <w:rPr>
          <w:szCs w:val="24"/>
        </w:rPr>
        <w:t>i</w:t>
      </w:r>
      <w:r w:rsidRPr="00DD7513">
        <w:rPr>
          <w:szCs w:val="24"/>
        </w:rPr>
        <w:t>stekliler tarafından yetkili kişilerce imzalanmış isteklilerin adres, vergi numarası vb. bilgileri ile birlikte Satın Alma ve İkmal Dairesi Başkanlığı İç Satın Alma Şube Müdürlüğü Zemin Kat Z-13</w:t>
      </w:r>
      <w:r w:rsidR="007C08E9" w:rsidRPr="00DD7513">
        <w:rPr>
          <w:szCs w:val="24"/>
        </w:rPr>
        <w:t>3</w:t>
      </w:r>
      <w:r w:rsidRPr="00DD7513">
        <w:rPr>
          <w:szCs w:val="24"/>
        </w:rPr>
        <w:t xml:space="preserve"> no.lu odadan satın alınabilir.</w:t>
      </w:r>
    </w:p>
    <w:p w:rsidR="003A53FE" w:rsidRPr="00DD7513" w:rsidRDefault="003A53FE" w:rsidP="00DD7513">
      <w:pPr>
        <w:jc w:val="both"/>
        <w:rPr>
          <w:szCs w:val="24"/>
        </w:rPr>
      </w:pPr>
    </w:p>
    <w:p w:rsidR="003A53FE" w:rsidRPr="00DD7513" w:rsidRDefault="003A53FE" w:rsidP="00DD7513">
      <w:pPr>
        <w:jc w:val="both"/>
        <w:rPr>
          <w:b/>
          <w:szCs w:val="24"/>
        </w:rPr>
      </w:pPr>
      <w:r w:rsidRPr="00DD7513">
        <w:rPr>
          <w:b/>
          <w:szCs w:val="24"/>
        </w:rPr>
        <w:t>7.2.</w:t>
      </w:r>
      <w:r w:rsidRPr="00DD7513">
        <w:rPr>
          <w:szCs w:val="24"/>
        </w:rPr>
        <w:t xml:space="preserve"> İhaleye teklif verecek olanların ihale dokümanını satın almaları zorunludur.</w:t>
      </w:r>
    </w:p>
    <w:p w:rsidR="008F4CAA" w:rsidRPr="00DD7513" w:rsidRDefault="008F4CAA" w:rsidP="00DD7513">
      <w:pPr>
        <w:pStyle w:val="BodyText32"/>
        <w:rPr>
          <w:rFonts w:ascii="Times New Roman" w:hAnsi="Times New Roman"/>
          <w:b/>
          <w:sz w:val="24"/>
          <w:szCs w:val="24"/>
        </w:rPr>
      </w:pPr>
    </w:p>
    <w:p w:rsidR="003A53FE" w:rsidRPr="00DD7513" w:rsidRDefault="00DE3B59" w:rsidP="00DD7513">
      <w:pPr>
        <w:pStyle w:val="BodyText32"/>
        <w:rPr>
          <w:rFonts w:ascii="Times New Roman" w:hAnsi="Times New Roman"/>
          <w:sz w:val="24"/>
          <w:szCs w:val="24"/>
        </w:rPr>
      </w:pPr>
      <w:r w:rsidRPr="00DD7513">
        <w:rPr>
          <w:rFonts w:ascii="Times New Roman" w:hAnsi="Times New Roman"/>
          <w:b/>
          <w:sz w:val="24"/>
          <w:szCs w:val="24"/>
        </w:rPr>
        <w:t>8</w:t>
      </w:r>
      <w:r w:rsidRPr="00DD7513">
        <w:rPr>
          <w:b/>
          <w:sz w:val="24"/>
          <w:szCs w:val="24"/>
        </w:rPr>
        <w:t>-</w:t>
      </w:r>
      <w:r w:rsidR="003A53FE" w:rsidRPr="00DD7513">
        <w:rPr>
          <w:szCs w:val="24"/>
        </w:rPr>
        <w:t xml:space="preserve"> </w:t>
      </w:r>
      <w:r w:rsidR="003A53FE" w:rsidRPr="00DD7513">
        <w:rPr>
          <w:rFonts w:ascii="Times New Roman" w:hAnsi="Times New Roman"/>
          <w:sz w:val="24"/>
          <w:szCs w:val="24"/>
        </w:rPr>
        <w:t>Teklifler,  ihale tarih ve saatine kadar DHMİ Genel Müdürlüğü binası içerisinde bulunan Satın Alma ve İkmal Dairesi Başkanlığı İç Satın Alma Şube Müdürlüğü Zemin Kat Z-13</w:t>
      </w:r>
      <w:r w:rsidR="007C08E9" w:rsidRPr="00DD7513">
        <w:rPr>
          <w:rFonts w:ascii="Times New Roman" w:hAnsi="Times New Roman"/>
          <w:sz w:val="24"/>
          <w:szCs w:val="24"/>
        </w:rPr>
        <w:t>3</w:t>
      </w:r>
      <w:r w:rsidR="003A53FE" w:rsidRPr="00DD7513">
        <w:rPr>
          <w:rFonts w:ascii="Times New Roman" w:hAnsi="Times New Roman"/>
          <w:sz w:val="24"/>
          <w:szCs w:val="24"/>
        </w:rPr>
        <w:t xml:space="preserve"> no.lu adresine elden teslim edilebileceği gibi,  aynı adrese iadeli taahhütlü posta vasıtasıyla da gönderilebilir.</w:t>
      </w:r>
    </w:p>
    <w:p w:rsidR="006D4E68" w:rsidRPr="00DD7513" w:rsidRDefault="006D4E68" w:rsidP="00DD7513">
      <w:pPr>
        <w:jc w:val="both"/>
        <w:rPr>
          <w:b/>
          <w:szCs w:val="24"/>
        </w:rPr>
      </w:pPr>
    </w:p>
    <w:p w:rsidR="00EE4EB3" w:rsidRPr="00DD7513" w:rsidRDefault="00DE3B59" w:rsidP="00DD7513">
      <w:pPr>
        <w:jc w:val="both"/>
        <w:rPr>
          <w:b/>
          <w:szCs w:val="24"/>
        </w:rPr>
      </w:pPr>
      <w:r w:rsidRPr="00DD7513">
        <w:rPr>
          <w:b/>
          <w:szCs w:val="24"/>
        </w:rPr>
        <w:t>9-</w:t>
      </w:r>
      <w:r w:rsidR="004A2506" w:rsidRPr="00DD7513">
        <w:rPr>
          <w:szCs w:val="24"/>
        </w:rPr>
        <w:t xml:space="preserve"> </w:t>
      </w:r>
      <w:r w:rsidR="00285C6A" w:rsidRPr="00DD7513">
        <w:rPr>
          <w:szCs w:val="24"/>
        </w:rPr>
        <w:t>İstekliler tekliflerini mal kalem/ 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6D4E68" w:rsidRPr="00DD7513" w:rsidRDefault="006D4E68" w:rsidP="00DD7513">
      <w:pPr>
        <w:overflowPunct/>
        <w:autoSpaceDE/>
        <w:autoSpaceDN/>
        <w:adjustRightInd/>
        <w:jc w:val="both"/>
        <w:textAlignment w:val="auto"/>
        <w:rPr>
          <w:b/>
          <w:szCs w:val="24"/>
        </w:rPr>
      </w:pPr>
    </w:p>
    <w:p w:rsidR="00DE3B59" w:rsidRPr="00DD7513" w:rsidRDefault="00DE3B59" w:rsidP="00DD7513">
      <w:pPr>
        <w:overflowPunct/>
        <w:autoSpaceDE/>
        <w:autoSpaceDN/>
        <w:adjustRightInd/>
        <w:jc w:val="both"/>
        <w:textAlignment w:val="auto"/>
        <w:rPr>
          <w:szCs w:val="24"/>
        </w:rPr>
      </w:pPr>
      <w:r w:rsidRPr="00DD7513">
        <w:rPr>
          <w:b/>
          <w:szCs w:val="24"/>
        </w:rPr>
        <w:t>10-</w:t>
      </w:r>
      <w:r w:rsidRPr="00DD7513">
        <w:rPr>
          <w:szCs w:val="24"/>
        </w:rPr>
        <w:t>İstekliler teklif ettikleri bedelin %3’ünden az olmamak üzere kendi belirleyecekleri tutarda geçici teminat vereceklerdir.</w:t>
      </w:r>
    </w:p>
    <w:p w:rsidR="006D4E68" w:rsidRPr="00DD7513" w:rsidRDefault="006D4E68" w:rsidP="00DD7513">
      <w:pPr>
        <w:pStyle w:val="GvdeMetni31"/>
        <w:jc w:val="both"/>
        <w:rPr>
          <w:rFonts w:ascii="Times New Roman" w:hAnsi="Times New Roman"/>
          <w:szCs w:val="24"/>
        </w:rPr>
      </w:pPr>
    </w:p>
    <w:p w:rsidR="00DE3B59" w:rsidRPr="00DD7513" w:rsidRDefault="00DE3B59" w:rsidP="00DD7513">
      <w:pPr>
        <w:pStyle w:val="GvdeMetni31"/>
        <w:jc w:val="both"/>
        <w:rPr>
          <w:rFonts w:ascii="Times New Roman" w:hAnsi="Times New Roman"/>
          <w:b w:val="0"/>
          <w:szCs w:val="24"/>
        </w:rPr>
      </w:pPr>
      <w:r w:rsidRPr="00DD7513">
        <w:rPr>
          <w:rFonts w:ascii="Times New Roman" w:hAnsi="Times New Roman"/>
          <w:szCs w:val="24"/>
        </w:rPr>
        <w:t>11-</w:t>
      </w:r>
      <w:r w:rsidRPr="00DD7513">
        <w:rPr>
          <w:rFonts w:ascii="Times New Roman" w:hAnsi="Times New Roman"/>
          <w:b w:val="0"/>
          <w:szCs w:val="24"/>
        </w:rPr>
        <w:t xml:space="preserve"> Verilen tekliflerin geçerlik süresi, ihale tarihinden itibaren en az</w:t>
      </w:r>
      <w:r w:rsidR="003051CD" w:rsidRPr="00DD7513">
        <w:rPr>
          <w:rFonts w:ascii="Times New Roman" w:hAnsi="Times New Roman"/>
          <w:b w:val="0"/>
          <w:szCs w:val="24"/>
        </w:rPr>
        <w:t xml:space="preserve"> </w:t>
      </w:r>
      <w:r w:rsidR="0032557A" w:rsidRPr="00DD7513">
        <w:rPr>
          <w:rFonts w:ascii="Times New Roman" w:hAnsi="Times New Roman"/>
          <w:b w:val="0"/>
          <w:szCs w:val="24"/>
        </w:rPr>
        <w:t>120 (</w:t>
      </w:r>
      <w:proofErr w:type="spellStart"/>
      <w:r w:rsidR="0032557A" w:rsidRPr="00DD7513">
        <w:rPr>
          <w:rFonts w:ascii="Times New Roman" w:hAnsi="Times New Roman"/>
          <w:b w:val="0"/>
          <w:szCs w:val="24"/>
        </w:rPr>
        <w:t>yüzyirmi</w:t>
      </w:r>
      <w:proofErr w:type="spellEnd"/>
      <w:r w:rsidR="0032557A" w:rsidRPr="00DD7513">
        <w:rPr>
          <w:rFonts w:ascii="Times New Roman" w:hAnsi="Times New Roman"/>
          <w:b w:val="0"/>
          <w:szCs w:val="24"/>
        </w:rPr>
        <w:t>)</w:t>
      </w:r>
      <w:r w:rsidR="003051CD" w:rsidRPr="00DD7513">
        <w:rPr>
          <w:rFonts w:ascii="Times New Roman" w:hAnsi="Times New Roman"/>
          <w:b w:val="0"/>
          <w:szCs w:val="24"/>
        </w:rPr>
        <w:t xml:space="preserve"> </w:t>
      </w:r>
      <w:r w:rsidRPr="00DD7513">
        <w:rPr>
          <w:rFonts w:ascii="Times New Roman" w:hAnsi="Times New Roman"/>
          <w:b w:val="0"/>
          <w:szCs w:val="24"/>
        </w:rPr>
        <w:t>takvim günü olmalıdır.</w:t>
      </w:r>
    </w:p>
    <w:p w:rsidR="006D4E68" w:rsidRPr="00DD7513" w:rsidRDefault="006D4E68" w:rsidP="00DD7513">
      <w:pPr>
        <w:jc w:val="both"/>
        <w:rPr>
          <w:b/>
          <w:szCs w:val="24"/>
        </w:rPr>
      </w:pPr>
    </w:p>
    <w:p w:rsidR="00DE3B59" w:rsidRPr="00DD7513" w:rsidRDefault="00DE3B59" w:rsidP="00DD7513">
      <w:pPr>
        <w:jc w:val="both"/>
        <w:rPr>
          <w:szCs w:val="24"/>
        </w:rPr>
      </w:pPr>
      <w:r w:rsidRPr="00DD7513">
        <w:rPr>
          <w:b/>
          <w:szCs w:val="24"/>
        </w:rPr>
        <w:t>12-</w:t>
      </w:r>
      <w:r w:rsidRPr="00DD7513">
        <w:rPr>
          <w:szCs w:val="24"/>
        </w:rPr>
        <w:t xml:space="preserve"> Konsorsiyumlar ihaleye </w:t>
      </w:r>
      <w:r w:rsidR="00C05A33" w:rsidRPr="00DD7513">
        <w:rPr>
          <w:szCs w:val="24"/>
        </w:rPr>
        <w:t>teklif veremezler</w:t>
      </w:r>
      <w:r w:rsidR="003051CD" w:rsidRPr="00DD7513">
        <w:rPr>
          <w:szCs w:val="24"/>
        </w:rPr>
        <w:t xml:space="preserve">. </w:t>
      </w:r>
    </w:p>
    <w:p w:rsidR="003013EC" w:rsidRPr="00DD7513" w:rsidRDefault="003013EC" w:rsidP="00DD7513">
      <w:pPr>
        <w:jc w:val="both"/>
        <w:rPr>
          <w:szCs w:val="24"/>
        </w:rPr>
      </w:pPr>
    </w:p>
    <w:p w:rsidR="007255F7" w:rsidRPr="00DD7513" w:rsidRDefault="007255F7" w:rsidP="00DD7513">
      <w:pPr>
        <w:pStyle w:val="GvdeMetni31"/>
        <w:jc w:val="both"/>
        <w:rPr>
          <w:rFonts w:ascii="Times New Roman" w:hAnsi="Times New Roman"/>
          <w:b w:val="0"/>
          <w:szCs w:val="24"/>
        </w:rPr>
      </w:pPr>
      <w:r w:rsidRPr="00DD7513">
        <w:rPr>
          <w:rFonts w:ascii="Times New Roman" w:hAnsi="Times New Roman"/>
          <w:szCs w:val="24"/>
        </w:rPr>
        <w:t>13-</w:t>
      </w:r>
      <w:r w:rsidRPr="00DD7513">
        <w:rPr>
          <w:rFonts w:ascii="Times New Roman" w:hAnsi="Times New Roman"/>
          <w:b w:val="0"/>
          <w:szCs w:val="24"/>
        </w:rPr>
        <w:t>Bu ihalede Kuruluşumuz 4734 ve 4735 sayılı Kamu İhale Kanunu hükümlerine tabi olmayıp satın alma mevzuunu teşkil eden işi ihale edip etmemekte, kısmen ihale etmekte veya tercih ettiği talibe vermekte tamamen serbesttir.</w:t>
      </w:r>
    </w:p>
    <w:sectPr w:rsidR="007255F7" w:rsidRPr="00DD7513" w:rsidSect="002F2B37">
      <w:headerReference w:type="even" r:id="rId10"/>
      <w:headerReference w:type="default" r:id="rId11"/>
      <w:footerReference w:type="even" r:id="rId12"/>
      <w:footerReference w:type="default" r:id="rId13"/>
      <w:headerReference w:type="first" r:id="rId14"/>
      <w:footerReference w:type="first" r:id="rId15"/>
      <w:pgSz w:w="11906" w:h="16838"/>
      <w:pgMar w:top="709" w:right="707" w:bottom="1276"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E05" w:rsidRDefault="00E61E05">
      <w:r>
        <w:separator/>
      </w:r>
    </w:p>
  </w:endnote>
  <w:endnote w:type="continuationSeparator" w:id="0">
    <w:p w:rsidR="00E61E05" w:rsidRDefault="00E6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F1" w:rsidRDefault="00FB1FF1">
    <w:pPr>
      <w:pStyle w:val="AltBilgi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68" w:rsidRDefault="006D4E68">
    <w:pPr>
      <w:pStyle w:val="Altbilgi"/>
      <w:jc w:val="right"/>
    </w:pPr>
    <w:r>
      <w:fldChar w:fldCharType="begin"/>
    </w:r>
    <w:r>
      <w:instrText>PAGE   \* MERGEFORMAT</w:instrText>
    </w:r>
    <w:r>
      <w:fldChar w:fldCharType="separate"/>
    </w:r>
    <w:r w:rsidR="00664690">
      <w:rPr>
        <w:noProof/>
      </w:rPr>
      <w:t>3</w:t>
    </w:r>
    <w:r>
      <w:fldChar w:fldCharType="end"/>
    </w:r>
  </w:p>
  <w:p w:rsidR="006D4E68" w:rsidRDefault="006D4E6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F1" w:rsidRDefault="00FB1FF1">
    <w:pPr>
      <w:pStyle w:val="AltBilgi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E05" w:rsidRDefault="00E61E05">
      <w:r>
        <w:separator/>
      </w:r>
    </w:p>
  </w:footnote>
  <w:footnote w:type="continuationSeparator" w:id="0">
    <w:p w:rsidR="00E61E05" w:rsidRDefault="00E61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F1" w:rsidRDefault="00FB1FF1">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F1" w:rsidRDefault="00FB1FF1">
    <w:pPr>
      <w:pStyle w:val="stBilgi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FF1" w:rsidRDefault="00FB1FF1">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2702"/>
    <w:multiLevelType w:val="hybridMultilevel"/>
    <w:tmpl w:val="946C7E98"/>
    <w:lvl w:ilvl="0" w:tplc="6AEC503C">
      <w:start w:val="2"/>
      <w:numFmt w:val="bullet"/>
      <w:lvlText w:val="-"/>
      <w:lvlJc w:val="left"/>
      <w:pPr>
        <w:tabs>
          <w:tab w:val="num" w:pos="600"/>
        </w:tabs>
        <w:ind w:left="600" w:hanging="360"/>
      </w:pPr>
      <w:rPr>
        <w:rFonts w:ascii="Times New Roman" w:eastAsia="Times New Roman" w:hAnsi="Times New Roman" w:cs="Times New Roman" w:hint="default"/>
        <w:b/>
      </w:rPr>
    </w:lvl>
    <w:lvl w:ilvl="1" w:tplc="041F0003" w:tentative="1">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0935738B"/>
    <w:multiLevelType w:val="hybridMultilevel"/>
    <w:tmpl w:val="8F2C33BE"/>
    <w:lvl w:ilvl="0" w:tplc="EDAEDE66">
      <w:start w:val="1"/>
      <w:numFmt w:val="bullet"/>
      <w:lvlText w:val="-"/>
      <w:lvlJc w:val="left"/>
      <w:pPr>
        <w:ind w:left="1069" w:hanging="360"/>
      </w:pPr>
      <w:rPr>
        <w:rFonts w:ascii="Times New Roman" w:eastAsia="Times New Roman" w:hAnsi="Times New Roman" w:cs="Times New Roman" w:hint="default"/>
        <w:color w:val="C00000"/>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15:restartNumberingAfterBreak="0">
    <w:nsid w:val="09B21956"/>
    <w:multiLevelType w:val="multilevel"/>
    <w:tmpl w:val="389283A6"/>
    <w:lvl w:ilvl="0">
      <w:start w:val="7"/>
      <w:numFmt w:val="decimal"/>
      <w:lvlText w:val="%1."/>
      <w:lvlJc w:val="left"/>
      <w:pPr>
        <w:ind w:left="450" w:hanging="450"/>
      </w:pPr>
      <w:rPr>
        <w:rFonts w:hint="default"/>
      </w:rPr>
    </w:lvl>
    <w:lvl w:ilvl="1">
      <w:start w:val="3"/>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AB62222"/>
    <w:multiLevelType w:val="hybridMultilevel"/>
    <w:tmpl w:val="BC0A555C"/>
    <w:lvl w:ilvl="0" w:tplc="21623714">
      <w:start w:val="1"/>
      <w:numFmt w:val="decimal"/>
      <w:lvlText w:val="%1."/>
      <w:lvlJc w:val="left"/>
      <w:pPr>
        <w:ind w:left="299" w:hanging="360"/>
      </w:pPr>
      <w:rPr>
        <w:rFonts w:hint="default"/>
        <w:b w:val="0"/>
      </w:rPr>
    </w:lvl>
    <w:lvl w:ilvl="1" w:tplc="041F0019" w:tentative="1">
      <w:start w:val="1"/>
      <w:numFmt w:val="lowerLetter"/>
      <w:lvlText w:val="%2."/>
      <w:lvlJc w:val="left"/>
      <w:pPr>
        <w:ind w:left="1019" w:hanging="360"/>
      </w:pPr>
    </w:lvl>
    <w:lvl w:ilvl="2" w:tplc="041F001B" w:tentative="1">
      <w:start w:val="1"/>
      <w:numFmt w:val="lowerRoman"/>
      <w:lvlText w:val="%3."/>
      <w:lvlJc w:val="right"/>
      <w:pPr>
        <w:ind w:left="1739" w:hanging="180"/>
      </w:pPr>
    </w:lvl>
    <w:lvl w:ilvl="3" w:tplc="041F000F" w:tentative="1">
      <w:start w:val="1"/>
      <w:numFmt w:val="decimal"/>
      <w:lvlText w:val="%4."/>
      <w:lvlJc w:val="left"/>
      <w:pPr>
        <w:ind w:left="2459" w:hanging="360"/>
      </w:pPr>
    </w:lvl>
    <w:lvl w:ilvl="4" w:tplc="041F0019" w:tentative="1">
      <w:start w:val="1"/>
      <w:numFmt w:val="lowerLetter"/>
      <w:lvlText w:val="%5."/>
      <w:lvlJc w:val="left"/>
      <w:pPr>
        <w:ind w:left="3179" w:hanging="360"/>
      </w:pPr>
    </w:lvl>
    <w:lvl w:ilvl="5" w:tplc="041F001B" w:tentative="1">
      <w:start w:val="1"/>
      <w:numFmt w:val="lowerRoman"/>
      <w:lvlText w:val="%6."/>
      <w:lvlJc w:val="right"/>
      <w:pPr>
        <w:ind w:left="3899" w:hanging="180"/>
      </w:pPr>
    </w:lvl>
    <w:lvl w:ilvl="6" w:tplc="041F000F" w:tentative="1">
      <w:start w:val="1"/>
      <w:numFmt w:val="decimal"/>
      <w:lvlText w:val="%7."/>
      <w:lvlJc w:val="left"/>
      <w:pPr>
        <w:ind w:left="4619" w:hanging="360"/>
      </w:pPr>
    </w:lvl>
    <w:lvl w:ilvl="7" w:tplc="041F0019" w:tentative="1">
      <w:start w:val="1"/>
      <w:numFmt w:val="lowerLetter"/>
      <w:lvlText w:val="%8."/>
      <w:lvlJc w:val="left"/>
      <w:pPr>
        <w:ind w:left="5339" w:hanging="360"/>
      </w:pPr>
    </w:lvl>
    <w:lvl w:ilvl="8" w:tplc="041F001B" w:tentative="1">
      <w:start w:val="1"/>
      <w:numFmt w:val="lowerRoman"/>
      <w:lvlText w:val="%9."/>
      <w:lvlJc w:val="right"/>
      <w:pPr>
        <w:ind w:left="6059" w:hanging="180"/>
      </w:pPr>
    </w:lvl>
  </w:abstractNum>
  <w:abstractNum w:abstractNumId="4" w15:restartNumberingAfterBreak="0">
    <w:nsid w:val="18DA096D"/>
    <w:multiLevelType w:val="multilevel"/>
    <w:tmpl w:val="4ED6E72A"/>
    <w:lvl w:ilvl="0">
      <w:start w:val="4"/>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2308326C"/>
    <w:multiLevelType w:val="multilevel"/>
    <w:tmpl w:val="1B9214A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4E107FA"/>
    <w:multiLevelType w:val="multilevel"/>
    <w:tmpl w:val="6576DEB2"/>
    <w:lvl w:ilvl="0">
      <w:start w:val="7"/>
      <w:numFmt w:val="decimal"/>
      <w:lvlText w:val="%1."/>
      <w:lvlJc w:val="left"/>
      <w:pPr>
        <w:ind w:left="450" w:hanging="450"/>
      </w:pPr>
      <w:rPr>
        <w:rFonts w:hint="default"/>
      </w:rPr>
    </w:lvl>
    <w:lvl w:ilvl="1">
      <w:start w:val="3"/>
      <w:numFmt w:val="decimal"/>
      <w:lvlText w:val="%1.%2."/>
      <w:lvlJc w:val="left"/>
      <w:pPr>
        <w:ind w:left="791" w:hanging="72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7" w15:restartNumberingAfterBreak="0">
    <w:nsid w:val="2FD549DA"/>
    <w:multiLevelType w:val="multilevel"/>
    <w:tmpl w:val="AED0CF40"/>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331A77"/>
    <w:multiLevelType w:val="multilevel"/>
    <w:tmpl w:val="88D00C12"/>
    <w:lvl w:ilvl="0">
      <w:start w:val="7"/>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435C4FAE"/>
    <w:multiLevelType w:val="hybridMultilevel"/>
    <w:tmpl w:val="1910D52C"/>
    <w:lvl w:ilvl="0" w:tplc="041F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BB2064"/>
    <w:multiLevelType w:val="multilevel"/>
    <w:tmpl w:val="08BEA2A0"/>
    <w:lvl w:ilvl="0">
      <w:start w:val="7"/>
      <w:numFmt w:val="decimal"/>
      <w:lvlText w:val="%1."/>
      <w:lvlJc w:val="left"/>
      <w:pPr>
        <w:ind w:left="420" w:hanging="420"/>
      </w:pPr>
      <w:rPr>
        <w:rFonts w:hint="default"/>
      </w:rPr>
    </w:lvl>
    <w:lvl w:ilvl="1">
      <w:start w:val="3"/>
      <w:numFmt w:val="decimal"/>
      <w:lvlText w:val="%1.%2."/>
      <w:lvlJc w:val="left"/>
      <w:pPr>
        <w:ind w:left="390" w:hanging="420"/>
      </w:pPr>
      <w:rPr>
        <w:rFonts w:hint="default"/>
      </w:rPr>
    </w:lvl>
    <w:lvl w:ilvl="2">
      <w:start w:val="2"/>
      <w:numFmt w:val="decimal"/>
      <w:lvlText w:val="%1.%2.%3-"/>
      <w:lvlJc w:val="left"/>
      <w:pPr>
        <w:ind w:left="660" w:hanging="720"/>
      </w:pPr>
      <w:rPr>
        <w:rFonts w:hint="default"/>
        <w:b/>
      </w:rPr>
    </w:lvl>
    <w:lvl w:ilvl="3">
      <w:start w:val="1"/>
      <w:numFmt w:val="decimal"/>
      <w:lvlText w:val="%1.%2.%3-%4."/>
      <w:lvlJc w:val="left"/>
      <w:pPr>
        <w:ind w:left="630" w:hanging="720"/>
      </w:pPr>
      <w:rPr>
        <w:rFonts w:hint="default"/>
      </w:rPr>
    </w:lvl>
    <w:lvl w:ilvl="4">
      <w:start w:val="1"/>
      <w:numFmt w:val="decimal"/>
      <w:lvlText w:val="%1.%2.%3-%4.%5."/>
      <w:lvlJc w:val="left"/>
      <w:pPr>
        <w:ind w:left="600" w:hanging="72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900" w:hanging="1080"/>
      </w:pPr>
      <w:rPr>
        <w:rFonts w:hint="default"/>
      </w:rPr>
    </w:lvl>
    <w:lvl w:ilvl="7">
      <w:start w:val="1"/>
      <w:numFmt w:val="decimal"/>
      <w:lvlText w:val="%1.%2.%3-%4.%5.%6.%7.%8."/>
      <w:lvlJc w:val="left"/>
      <w:pPr>
        <w:ind w:left="870" w:hanging="1080"/>
      </w:pPr>
      <w:rPr>
        <w:rFonts w:hint="default"/>
      </w:rPr>
    </w:lvl>
    <w:lvl w:ilvl="8">
      <w:start w:val="1"/>
      <w:numFmt w:val="decimal"/>
      <w:lvlText w:val="%1.%2.%3-%4.%5.%6.%7.%8.%9."/>
      <w:lvlJc w:val="left"/>
      <w:pPr>
        <w:ind w:left="1200" w:hanging="1440"/>
      </w:pPr>
      <w:rPr>
        <w:rFonts w:hint="default"/>
      </w:rPr>
    </w:lvl>
  </w:abstractNum>
  <w:abstractNum w:abstractNumId="11" w15:restartNumberingAfterBreak="0">
    <w:nsid w:val="6AA87B4E"/>
    <w:multiLevelType w:val="singleLevel"/>
    <w:tmpl w:val="041F000F"/>
    <w:lvl w:ilvl="0">
      <w:start w:val="1"/>
      <w:numFmt w:val="decimal"/>
      <w:lvlText w:val="%1."/>
      <w:lvlJc w:val="left"/>
      <w:pPr>
        <w:tabs>
          <w:tab w:val="num" w:pos="360"/>
        </w:tabs>
        <w:ind w:left="360" w:hanging="360"/>
      </w:pPr>
      <w:rPr>
        <w:rFonts w:hint="default"/>
      </w:rPr>
    </w:lvl>
  </w:abstractNum>
  <w:num w:numId="1">
    <w:abstractNumId w:val="0"/>
  </w:num>
  <w:num w:numId="2">
    <w:abstractNumId w:val="8"/>
  </w:num>
  <w:num w:numId="3">
    <w:abstractNumId w:val="7"/>
  </w:num>
  <w:num w:numId="4">
    <w:abstractNumId w:val="11"/>
  </w:num>
  <w:num w:numId="5">
    <w:abstractNumId w:val="5"/>
  </w:num>
  <w:num w:numId="6">
    <w:abstractNumId w:val="9"/>
  </w:num>
  <w:num w:numId="7">
    <w:abstractNumId w:val="3"/>
  </w:num>
  <w:num w:numId="8">
    <w:abstractNumId w:val="1"/>
  </w:num>
  <w:num w:numId="9">
    <w:abstractNumId w:val="10"/>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59"/>
    <w:rsid w:val="00004645"/>
    <w:rsid w:val="00006644"/>
    <w:rsid w:val="00012BA4"/>
    <w:rsid w:val="00030592"/>
    <w:rsid w:val="00063194"/>
    <w:rsid w:val="000648BE"/>
    <w:rsid w:val="00075D09"/>
    <w:rsid w:val="000838F8"/>
    <w:rsid w:val="000940A5"/>
    <w:rsid w:val="0011214A"/>
    <w:rsid w:val="001142CE"/>
    <w:rsid w:val="001171C5"/>
    <w:rsid w:val="00124338"/>
    <w:rsid w:val="0014668D"/>
    <w:rsid w:val="001478A5"/>
    <w:rsid w:val="0016259D"/>
    <w:rsid w:val="001931A1"/>
    <w:rsid w:val="001A211D"/>
    <w:rsid w:val="001A4749"/>
    <w:rsid w:val="001A5C2D"/>
    <w:rsid w:val="001B2BD0"/>
    <w:rsid w:val="001B42E9"/>
    <w:rsid w:val="001B4E8C"/>
    <w:rsid w:val="001B52B6"/>
    <w:rsid w:val="001D38A5"/>
    <w:rsid w:val="0023569E"/>
    <w:rsid w:val="00242D5B"/>
    <w:rsid w:val="002453ED"/>
    <w:rsid w:val="00255560"/>
    <w:rsid w:val="002559F2"/>
    <w:rsid w:val="00266F25"/>
    <w:rsid w:val="00271E77"/>
    <w:rsid w:val="00272138"/>
    <w:rsid w:val="00285C6A"/>
    <w:rsid w:val="0029488F"/>
    <w:rsid w:val="002E005B"/>
    <w:rsid w:val="002E217A"/>
    <w:rsid w:val="002E3C71"/>
    <w:rsid w:val="002F2082"/>
    <w:rsid w:val="002F2B37"/>
    <w:rsid w:val="002F3025"/>
    <w:rsid w:val="0030087F"/>
    <w:rsid w:val="003013EC"/>
    <w:rsid w:val="003051CD"/>
    <w:rsid w:val="003135EB"/>
    <w:rsid w:val="0032557A"/>
    <w:rsid w:val="00337C38"/>
    <w:rsid w:val="00366564"/>
    <w:rsid w:val="00387B86"/>
    <w:rsid w:val="003A2012"/>
    <w:rsid w:val="003A53FE"/>
    <w:rsid w:val="003B5D0B"/>
    <w:rsid w:val="003C3DFC"/>
    <w:rsid w:val="003F4591"/>
    <w:rsid w:val="004320B2"/>
    <w:rsid w:val="00444D52"/>
    <w:rsid w:val="004654A4"/>
    <w:rsid w:val="0049400D"/>
    <w:rsid w:val="004A2506"/>
    <w:rsid w:val="004A7FD7"/>
    <w:rsid w:val="004C7371"/>
    <w:rsid w:val="004D5B53"/>
    <w:rsid w:val="004D69C1"/>
    <w:rsid w:val="004E7358"/>
    <w:rsid w:val="004F4899"/>
    <w:rsid w:val="00527FF3"/>
    <w:rsid w:val="00532136"/>
    <w:rsid w:val="0054224F"/>
    <w:rsid w:val="005427AD"/>
    <w:rsid w:val="00550B5B"/>
    <w:rsid w:val="00564CEE"/>
    <w:rsid w:val="005B000D"/>
    <w:rsid w:val="005B7916"/>
    <w:rsid w:val="005C09E7"/>
    <w:rsid w:val="005E5A37"/>
    <w:rsid w:val="00612159"/>
    <w:rsid w:val="00621F9B"/>
    <w:rsid w:val="00641273"/>
    <w:rsid w:val="00643D0A"/>
    <w:rsid w:val="00644C53"/>
    <w:rsid w:val="00650118"/>
    <w:rsid w:val="006621F8"/>
    <w:rsid w:val="00664370"/>
    <w:rsid w:val="00664690"/>
    <w:rsid w:val="00667EB6"/>
    <w:rsid w:val="00671246"/>
    <w:rsid w:val="006B01C7"/>
    <w:rsid w:val="006C14FA"/>
    <w:rsid w:val="006C255E"/>
    <w:rsid w:val="006D4E68"/>
    <w:rsid w:val="006E748B"/>
    <w:rsid w:val="00712FCF"/>
    <w:rsid w:val="007255F7"/>
    <w:rsid w:val="00731193"/>
    <w:rsid w:val="00732085"/>
    <w:rsid w:val="00751059"/>
    <w:rsid w:val="00777D64"/>
    <w:rsid w:val="00777E4B"/>
    <w:rsid w:val="00792621"/>
    <w:rsid w:val="007A29A6"/>
    <w:rsid w:val="007A651E"/>
    <w:rsid w:val="007B4642"/>
    <w:rsid w:val="007B72A0"/>
    <w:rsid w:val="007C08E9"/>
    <w:rsid w:val="007D10AE"/>
    <w:rsid w:val="007D3C06"/>
    <w:rsid w:val="007E7195"/>
    <w:rsid w:val="0082020A"/>
    <w:rsid w:val="00840D78"/>
    <w:rsid w:val="008421BB"/>
    <w:rsid w:val="00847192"/>
    <w:rsid w:val="00856555"/>
    <w:rsid w:val="008769C9"/>
    <w:rsid w:val="008836B2"/>
    <w:rsid w:val="00883738"/>
    <w:rsid w:val="00894DB9"/>
    <w:rsid w:val="008A3A74"/>
    <w:rsid w:val="008A3DDE"/>
    <w:rsid w:val="008B0F55"/>
    <w:rsid w:val="008C6EDC"/>
    <w:rsid w:val="008D45EF"/>
    <w:rsid w:val="008E6F57"/>
    <w:rsid w:val="008F4CAA"/>
    <w:rsid w:val="008F7456"/>
    <w:rsid w:val="0090669C"/>
    <w:rsid w:val="0091110B"/>
    <w:rsid w:val="009625C3"/>
    <w:rsid w:val="0097336D"/>
    <w:rsid w:val="00992C04"/>
    <w:rsid w:val="009C07AE"/>
    <w:rsid w:val="009C15A9"/>
    <w:rsid w:val="009C3F49"/>
    <w:rsid w:val="009C4E35"/>
    <w:rsid w:val="009E283C"/>
    <w:rsid w:val="00A06F30"/>
    <w:rsid w:val="00A1344A"/>
    <w:rsid w:val="00A17FE1"/>
    <w:rsid w:val="00A36F2A"/>
    <w:rsid w:val="00A40AEF"/>
    <w:rsid w:val="00A44D96"/>
    <w:rsid w:val="00A5013A"/>
    <w:rsid w:val="00A6141A"/>
    <w:rsid w:val="00A665D6"/>
    <w:rsid w:val="00A80B53"/>
    <w:rsid w:val="00A8774B"/>
    <w:rsid w:val="00AA2CD0"/>
    <w:rsid w:val="00AA31C6"/>
    <w:rsid w:val="00AC34B9"/>
    <w:rsid w:val="00AD066E"/>
    <w:rsid w:val="00B14ADD"/>
    <w:rsid w:val="00B31610"/>
    <w:rsid w:val="00B33574"/>
    <w:rsid w:val="00B53CBB"/>
    <w:rsid w:val="00B719F9"/>
    <w:rsid w:val="00B92DF4"/>
    <w:rsid w:val="00B94491"/>
    <w:rsid w:val="00BA3C97"/>
    <w:rsid w:val="00BA5D4D"/>
    <w:rsid w:val="00BD0340"/>
    <w:rsid w:val="00C05A33"/>
    <w:rsid w:val="00C32A91"/>
    <w:rsid w:val="00C35A58"/>
    <w:rsid w:val="00C35B58"/>
    <w:rsid w:val="00C66814"/>
    <w:rsid w:val="00C66D1E"/>
    <w:rsid w:val="00C717F1"/>
    <w:rsid w:val="00C8065E"/>
    <w:rsid w:val="00CA2428"/>
    <w:rsid w:val="00CA46B2"/>
    <w:rsid w:val="00CA5BFB"/>
    <w:rsid w:val="00CA628B"/>
    <w:rsid w:val="00CA77D6"/>
    <w:rsid w:val="00CB14DD"/>
    <w:rsid w:val="00CB7D4F"/>
    <w:rsid w:val="00CD1B72"/>
    <w:rsid w:val="00D0346C"/>
    <w:rsid w:val="00D12B1A"/>
    <w:rsid w:val="00D26B2F"/>
    <w:rsid w:val="00D44C3C"/>
    <w:rsid w:val="00D44FDA"/>
    <w:rsid w:val="00D51165"/>
    <w:rsid w:val="00D72EAF"/>
    <w:rsid w:val="00D7321C"/>
    <w:rsid w:val="00D76D5A"/>
    <w:rsid w:val="00D97676"/>
    <w:rsid w:val="00DA3F47"/>
    <w:rsid w:val="00DB3077"/>
    <w:rsid w:val="00DC50E1"/>
    <w:rsid w:val="00DC5411"/>
    <w:rsid w:val="00DD4B48"/>
    <w:rsid w:val="00DD7513"/>
    <w:rsid w:val="00DE2E37"/>
    <w:rsid w:val="00DE3B59"/>
    <w:rsid w:val="00E01880"/>
    <w:rsid w:val="00E40981"/>
    <w:rsid w:val="00E61E05"/>
    <w:rsid w:val="00E807DD"/>
    <w:rsid w:val="00E85A98"/>
    <w:rsid w:val="00EC2AC4"/>
    <w:rsid w:val="00EC2F05"/>
    <w:rsid w:val="00EC5F8F"/>
    <w:rsid w:val="00EE4EB3"/>
    <w:rsid w:val="00EF22D9"/>
    <w:rsid w:val="00F00208"/>
    <w:rsid w:val="00F155B3"/>
    <w:rsid w:val="00F233E2"/>
    <w:rsid w:val="00F326FE"/>
    <w:rsid w:val="00F52527"/>
    <w:rsid w:val="00F53A38"/>
    <w:rsid w:val="00F734C9"/>
    <w:rsid w:val="00F81864"/>
    <w:rsid w:val="00F96002"/>
    <w:rsid w:val="00FB064A"/>
    <w:rsid w:val="00FB1FF1"/>
    <w:rsid w:val="00FB52ED"/>
    <w:rsid w:val="00FD0C17"/>
    <w:rsid w:val="00FD41F3"/>
    <w:rsid w:val="00FE776D"/>
    <w:rsid w:val="00FF5A81"/>
    <w:rsid w:val="00FF7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D7093"/>
  <w15:chartTrackingRefBased/>
  <w15:docId w15:val="{7B08505D-3702-40FD-BD27-999DBE563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B59"/>
    <w:pPr>
      <w:overflowPunct w:val="0"/>
      <w:autoSpaceDE w:val="0"/>
      <w:autoSpaceDN w:val="0"/>
      <w:adjustRightInd w:val="0"/>
      <w:textAlignment w:val="baseline"/>
    </w:pPr>
    <w:rPr>
      <w:sz w:val="24"/>
    </w:rPr>
  </w:style>
  <w:style w:type="paragraph" w:styleId="Balk1">
    <w:name w:val="heading 1"/>
    <w:basedOn w:val="Normal"/>
    <w:next w:val="Normal"/>
    <w:qFormat/>
    <w:rsid w:val="00DE3B59"/>
    <w:pPr>
      <w:keepNext/>
      <w:jc w:val="center"/>
      <w:outlineLvl w:val="0"/>
    </w:pPr>
    <w:rPr>
      <w:rFonts w:ascii="Arial" w:hAnsi="Arial"/>
      <w:b/>
      <w:sz w:val="20"/>
    </w:rPr>
  </w:style>
  <w:style w:type="paragraph" w:styleId="Balk2">
    <w:name w:val="heading 2"/>
    <w:basedOn w:val="Normal"/>
    <w:next w:val="Normal"/>
    <w:qFormat/>
    <w:rsid w:val="00D51165"/>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5B7916"/>
    <w:pPr>
      <w:keepNext/>
      <w:spacing w:before="240" w:after="60"/>
      <w:outlineLvl w:val="2"/>
    </w:pPr>
    <w:rPr>
      <w:rFonts w:ascii="Arial" w:hAnsi="Arial" w:cs="Arial"/>
      <w:b/>
      <w:bCs/>
      <w:sz w:val="26"/>
      <w:szCs w:val="26"/>
    </w:rPr>
  </w:style>
  <w:style w:type="paragraph" w:styleId="Balk5">
    <w:name w:val="heading 5"/>
    <w:basedOn w:val="Normal"/>
    <w:next w:val="Normal"/>
    <w:qFormat/>
    <w:rsid w:val="00DE3B59"/>
    <w:pPr>
      <w:keepNext/>
      <w:jc w:val="right"/>
      <w:outlineLvl w:val="4"/>
    </w:pPr>
    <w:rPr>
      <w:rFonts w:ascii="Arial" w:hAnsi="Arial"/>
      <w:i/>
      <w:color w:val="808080"/>
      <w:sz w:val="20"/>
    </w:rPr>
  </w:style>
  <w:style w:type="paragraph" w:styleId="Balk6">
    <w:name w:val="heading 6"/>
    <w:basedOn w:val="Normal"/>
    <w:next w:val="Normal"/>
    <w:qFormat/>
    <w:rsid w:val="00DE3B59"/>
    <w:pPr>
      <w:keepNext/>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GvdeMetni21">
    <w:name w:val="Gövde Metni 21"/>
    <w:basedOn w:val="Normal"/>
    <w:rsid w:val="00DE3B59"/>
    <w:pPr>
      <w:ind w:firstLine="708"/>
      <w:jc w:val="both"/>
    </w:pPr>
    <w:rPr>
      <w:rFonts w:ascii="Arial" w:hAnsi="Arial"/>
    </w:rPr>
  </w:style>
  <w:style w:type="paragraph" w:styleId="GvdeMetni">
    <w:name w:val="Body Text"/>
    <w:basedOn w:val="Normal"/>
    <w:rsid w:val="00DE3B59"/>
    <w:pPr>
      <w:jc w:val="center"/>
    </w:pPr>
    <w:rPr>
      <w:rFonts w:ascii="Arial" w:hAnsi="Arial"/>
    </w:rPr>
  </w:style>
  <w:style w:type="paragraph" w:customStyle="1" w:styleId="GvdeMetni31">
    <w:name w:val="Gövde Metni 31"/>
    <w:basedOn w:val="Normal"/>
    <w:rsid w:val="00DE3B59"/>
    <w:pPr>
      <w:jc w:val="center"/>
    </w:pPr>
    <w:rPr>
      <w:rFonts w:ascii="Arial" w:hAnsi="Arial"/>
      <w:b/>
    </w:rPr>
  </w:style>
  <w:style w:type="paragraph" w:customStyle="1" w:styleId="BodyText23">
    <w:name w:val="Body Text 23"/>
    <w:basedOn w:val="Normal"/>
    <w:rsid w:val="00DE3B59"/>
    <w:pPr>
      <w:spacing w:after="60"/>
      <w:ind w:firstLine="340"/>
      <w:jc w:val="both"/>
    </w:pPr>
  </w:style>
  <w:style w:type="paragraph" w:customStyle="1" w:styleId="BodyText21">
    <w:name w:val="Body Text 21"/>
    <w:basedOn w:val="Normal"/>
    <w:rsid w:val="00DE3B59"/>
    <w:pPr>
      <w:spacing w:after="120" w:line="480" w:lineRule="auto"/>
    </w:pPr>
  </w:style>
  <w:style w:type="table" w:styleId="TabloKlavuzu">
    <w:name w:val="Table Grid"/>
    <w:basedOn w:val="NormalTablo"/>
    <w:rsid w:val="00DE3B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qFormat/>
    <w:rsid w:val="00DE3B59"/>
    <w:pPr>
      <w:overflowPunct/>
      <w:autoSpaceDE/>
      <w:autoSpaceDN/>
      <w:adjustRightInd/>
      <w:ind w:left="-567"/>
      <w:jc w:val="center"/>
      <w:textAlignment w:val="auto"/>
    </w:pPr>
    <w:rPr>
      <w:b/>
      <w:color w:val="000000"/>
      <w:sz w:val="22"/>
    </w:rPr>
  </w:style>
  <w:style w:type="paragraph" w:customStyle="1" w:styleId="stbilgi">
    <w:name w:val="Üstbilgi"/>
    <w:basedOn w:val="Normal"/>
    <w:rsid w:val="00DE3B59"/>
    <w:pPr>
      <w:tabs>
        <w:tab w:val="center" w:pos="4536"/>
        <w:tab w:val="right" w:pos="9072"/>
      </w:tabs>
    </w:pPr>
  </w:style>
  <w:style w:type="paragraph" w:customStyle="1" w:styleId="Altbilgi">
    <w:name w:val="Altbilgi"/>
    <w:basedOn w:val="Normal"/>
    <w:link w:val="AltBilgiChar"/>
    <w:uiPriority w:val="99"/>
    <w:rsid w:val="00DE3B59"/>
    <w:pPr>
      <w:tabs>
        <w:tab w:val="center" w:pos="4536"/>
        <w:tab w:val="right" w:pos="9072"/>
      </w:tabs>
    </w:pPr>
  </w:style>
  <w:style w:type="paragraph" w:styleId="GvdeMetniGirintisi">
    <w:name w:val="Body Text Indent"/>
    <w:basedOn w:val="Normal"/>
    <w:rsid w:val="00D12B1A"/>
    <w:pPr>
      <w:spacing w:after="120"/>
      <w:ind w:left="283"/>
    </w:pPr>
  </w:style>
  <w:style w:type="paragraph" w:customStyle="1" w:styleId="bekMetni1">
    <w:name w:val="Öbek Metni1"/>
    <w:basedOn w:val="Normal"/>
    <w:rsid w:val="00D12B1A"/>
    <w:pPr>
      <w:ind w:left="142" w:right="4" w:firstLine="1274"/>
      <w:jc w:val="both"/>
    </w:pPr>
    <w:rPr>
      <w:rFonts w:ascii="Arial" w:hAnsi="Arial"/>
      <w:color w:val="000000"/>
    </w:rPr>
  </w:style>
  <w:style w:type="paragraph" w:customStyle="1" w:styleId="GvdeMetniGirintisi31">
    <w:name w:val="Gövde Metni Girintisi 31"/>
    <w:basedOn w:val="Normal"/>
    <w:rsid w:val="0082020A"/>
    <w:pPr>
      <w:ind w:firstLine="708"/>
      <w:jc w:val="both"/>
    </w:pPr>
    <w:rPr>
      <w:color w:val="000000"/>
    </w:rPr>
  </w:style>
  <w:style w:type="paragraph" w:styleId="NormalWeb">
    <w:name w:val="Normal (Web)"/>
    <w:basedOn w:val="Normal"/>
    <w:rsid w:val="0082020A"/>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customStyle="1" w:styleId="GvdeMetniGirintisi21">
    <w:name w:val="Gövde Metni Girintisi 21"/>
    <w:basedOn w:val="Normal"/>
    <w:rsid w:val="005B7916"/>
    <w:pPr>
      <w:ind w:firstLine="708"/>
      <w:jc w:val="both"/>
    </w:pPr>
    <w:rPr>
      <w:b/>
      <w:color w:val="000000"/>
    </w:rPr>
  </w:style>
  <w:style w:type="paragraph" w:styleId="GvdeMetniGirintisi2">
    <w:name w:val="Body Text Indent 2"/>
    <w:basedOn w:val="Normal"/>
    <w:rsid w:val="005B7916"/>
    <w:pPr>
      <w:spacing w:after="120" w:line="480" w:lineRule="auto"/>
      <w:ind w:left="283"/>
    </w:pPr>
    <w:rPr>
      <w:color w:val="000000"/>
      <w:sz w:val="22"/>
    </w:rPr>
  </w:style>
  <w:style w:type="paragraph" w:styleId="DipnotMetni">
    <w:name w:val="footnote text"/>
    <w:basedOn w:val="Normal"/>
    <w:link w:val="DipnotMetniChar"/>
    <w:semiHidden/>
    <w:rsid w:val="009C07AE"/>
    <w:rPr>
      <w:color w:val="000000"/>
      <w:sz w:val="20"/>
    </w:rPr>
  </w:style>
  <w:style w:type="character" w:customStyle="1" w:styleId="DipnotMetniChar">
    <w:name w:val="Dipnot Metni Char"/>
    <w:link w:val="DipnotMetni"/>
    <w:semiHidden/>
    <w:rsid w:val="009C07AE"/>
    <w:rPr>
      <w:color w:val="000000"/>
    </w:rPr>
  </w:style>
  <w:style w:type="paragraph" w:styleId="ListeParagraf">
    <w:name w:val="List Paragraph"/>
    <w:basedOn w:val="Normal"/>
    <w:uiPriority w:val="34"/>
    <w:qFormat/>
    <w:rsid w:val="00F326FE"/>
    <w:pPr>
      <w:ind w:left="708"/>
    </w:pPr>
    <w:rPr>
      <w:color w:val="000000"/>
      <w:sz w:val="22"/>
    </w:rPr>
  </w:style>
  <w:style w:type="paragraph" w:styleId="BalonMetni">
    <w:name w:val="Balloon Text"/>
    <w:basedOn w:val="Normal"/>
    <w:link w:val="BalonMetniChar"/>
    <w:unhideWhenUsed/>
    <w:rsid w:val="003F4591"/>
    <w:rPr>
      <w:rFonts w:ascii="Tahoma" w:hAnsi="Tahoma" w:cs="Tahoma"/>
      <w:sz w:val="16"/>
      <w:szCs w:val="16"/>
    </w:rPr>
  </w:style>
  <w:style w:type="character" w:customStyle="1" w:styleId="BalonMetniChar">
    <w:name w:val="Balon Metni Char"/>
    <w:link w:val="BalonMetni"/>
    <w:uiPriority w:val="99"/>
    <w:rsid w:val="003F4591"/>
    <w:rPr>
      <w:rFonts w:ascii="Tahoma" w:hAnsi="Tahoma" w:cs="Tahoma"/>
      <w:sz w:val="16"/>
      <w:szCs w:val="16"/>
    </w:rPr>
  </w:style>
  <w:style w:type="paragraph" w:styleId="AralkYok">
    <w:name w:val="No Spacing"/>
    <w:uiPriority w:val="1"/>
    <w:qFormat/>
    <w:rsid w:val="001142CE"/>
    <w:pPr>
      <w:overflowPunct w:val="0"/>
      <w:autoSpaceDE w:val="0"/>
      <w:autoSpaceDN w:val="0"/>
      <w:adjustRightInd w:val="0"/>
      <w:textAlignment w:val="baseline"/>
    </w:pPr>
    <w:rPr>
      <w:color w:val="000000"/>
      <w:sz w:val="22"/>
    </w:rPr>
  </w:style>
  <w:style w:type="paragraph" w:customStyle="1" w:styleId="BodyText32">
    <w:name w:val="Body Text 32"/>
    <w:basedOn w:val="Normal"/>
    <w:rsid w:val="003A53FE"/>
    <w:pPr>
      <w:jc w:val="both"/>
    </w:pPr>
    <w:rPr>
      <w:rFonts w:ascii="Arial" w:hAnsi="Arial"/>
      <w:sz w:val="18"/>
    </w:rPr>
  </w:style>
  <w:style w:type="character" w:customStyle="1" w:styleId="AltBilgiChar">
    <w:name w:val="Alt Bilgi Char"/>
    <w:link w:val="Altbilgi"/>
    <w:uiPriority w:val="99"/>
    <w:rsid w:val="006D4E68"/>
    <w:rPr>
      <w:sz w:val="24"/>
    </w:rPr>
  </w:style>
  <w:style w:type="paragraph" w:styleId="stBilgi0">
    <w:name w:val="header"/>
    <w:basedOn w:val="Normal"/>
    <w:link w:val="stBilgiChar"/>
    <w:uiPriority w:val="99"/>
    <w:unhideWhenUsed/>
    <w:rsid w:val="00FB1FF1"/>
    <w:pPr>
      <w:tabs>
        <w:tab w:val="center" w:pos="4536"/>
        <w:tab w:val="right" w:pos="9072"/>
      </w:tabs>
    </w:pPr>
  </w:style>
  <w:style w:type="character" w:customStyle="1" w:styleId="stBilgiChar">
    <w:name w:val="Üst Bilgi Char"/>
    <w:basedOn w:val="VarsaylanParagrafYazTipi"/>
    <w:link w:val="stBilgi0"/>
    <w:uiPriority w:val="99"/>
    <w:rsid w:val="00FB1FF1"/>
    <w:rPr>
      <w:sz w:val="24"/>
    </w:rPr>
  </w:style>
  <w:style w:type="paragraph" w:styleId="AltBilgi0">
    <w:name w:val="footer"/>
    <w:basedOn w:val="Normal"/>
    <w:link w:val="AltBilgiChar1"/>
    <w:uiPriority w:val="99"/>
    <w:unhideWhenUsed/>
    <w:rsid w:val="00FB1FF1"/>
    <w:pPr>
      <w:tabs>
        <w:tab w:val="center" w:pos="4536"/>
        <w:tab w:val="right" w:pos="9072"/>
      </w:tabs>
    </w:pPr>
  </w:style>
  <w:style w:type="character" w:customStyle="1" w:styleId="AltBilgiChar1">
    <w:name w:val="Alt Bilgi Char1"/>
    <w:basedOn w:val="VarsaylanParagrafYazTipi"/>
    <w:link w:val="AltBilgi0"/>
    <w:uiPriority w:val="99"/>
    <w:rsid w:val="00FB1F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RightsWATCHMark">4|DHMI-DHMI-KURUMA OZEL|{00000000-0000-0000-0000-000000000000}</XMLData>
</file>

<file path=customXml/item3.xml><?xml version="1.0" encoding="utf-8"?>
<XMLData TextToDisplay="%DOCUMENTGUID%">{00000000-0000-0000-0000-000000000000}</XMLData>
</file>

<file path=customXml/item4.xml><?xml version="1.0" encoding="utf-8"?>
<XMLData TextToDisplay="%CLASSIFICATIONDATETIME%">13:20 11/11/2022</XML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E825FE-803F-4746-9F47-59148967EE03}"/>
</file>

<file path=customXml/itemProps2.xml><?xml version="1.0" encoding="utf-8"?>
<ds:datastoreItem xmlns:ds="http://schemas.openxmlformats.org/officeDocument/2006/customXml" ds:itemID="{5DEB4B94-B5FC-40F1-9A9B-5B26CA0E079B}"/>
</file>

<file path=customXml/itemProps3.xml><?xml version="1.0" encoding="utf-8"?>
<ds:datastoreItem xmlns:ds="http://schemas.openxmlformats.org/officeDocument/2006/customXml" ds:itemID="{B579A48E-8F8C-42C8-A803-552DD31C4B91}"/>
</file>

<file path=customXml/itemProps4.xml><?xml version="1.0" encoding="utf-8"?>
<ds:datastoreItem xmlns:ds="http://schemas.openxmlformats.org/officeDocument/2006/customXml" ds:itemID="{0CF01E88-8A20-4036-91C5-CC7B9B7A7804}"/>
</file>

<file path=customXml/itemProps5.xml><?xml version="1.0" encoding="utf-8"?>
<ds:datastoreItem xmlns:ds="http://schemas.openxmlformats.org/officeDocument/2006/customXml" ds:itemID="{86290D56-6DB8-4896-8B52-E39291F5252E}"/>
</file>

<file path=customXml/itemProps6.xml><?xml version="1.0" encoding="utf-8"?>
<ds:datastoreItem xmlns:ds="http://schemas.openxmlformats.org/officeDocument/2006/customXml" ds:itemID="{1204C136-4994-42F2-985D-45019E45BA18}"/>
</file>

<file path=docProps/app.xml><?xml version="1.0" encoding="utf-8"?>
<Properties xmlns="http://schemas.openxmlformats.org/officeDocument/2006/extended-properties" xmlns:vt="http://schemas.openxmlformats.org/officeDocument/2006/docPropsVTypes">
  <Template>Normal.dotm</Template>
  <TotalTime>34</TotalTime>
  <Pages>3</Pages>
  <Words>1134</Words>
  <Characters>7235</Characters>
  <Application>Microsoft Office Word</Application>
  <DocSecurity>0</DocSecurity>
  <Lines>160</Lines>
  <Paragraphs>91</Paragraphs>
  <ScaleCrop>false</ScaleCrop>
  <HeadingPairs>
    <vt:vector size="2" baseType="variant">
      <vt:variant>
        <vt:lpstr>Konu Başlığı</vt:lpstr>
      </vt:variant>
      <vt:variant>
        <vt:i4>1</vt:i4>
      </vt:variant>
    </vt:vector>
  </HeadingPairs>
  <TitlesOfParts>
    <vt:vector size="1" baseType="lpstr">
      <vt:lpstr>DEVLET HAVA MEYDANLARI İŞLETMESİ</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DEVLET HAVA MEYDANLARI İŞLETMESİ</dc:title>
  <dc:subject/>
  <dc:creator>HPALAS</dc:creator>
  <cp:keywords/>
  <cp:lastModifiedBy>Aynur ŞİRVAN</cp:lastModifiedBy>
  <cp:revision>7</cp:revision>
  <cp:lastPrinted>2022-11-14T11:34:00Z</cp:lastPrinted>
  <dcterms:created xsi:type="dcterms:W3CDTF">2022-11-11T13:20:00Z</dcterms:created>
  <dcterms:modified xsi:type="dcterms:W3CDTF">2022-11-14T11:49:00Z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