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8B" w:rsidRPr="0054018B" w:rsidRDefault="0054018B" w:rsidP="0054018B">
      <w:pPr>
        <w:shd w:val="clear" w:color="auto" w:fill="F5F5F5"/>
        <w:spacing w:after="0" w:line="240" w:lineRule="auto"/>
        <w:jc w:val="center"/>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LAMİNANT PARKE VE PLYWOOD ALIMI</w:t>
      </w:r>
    </w:p>
    <w:p w:rsidR="0054018B" w:rsidRPr="0054018B" w:rsidRDefault="0054018B" w:rsidP="0054018B">
      <w:pPr>
        <w:spacing w:after="0" w:line="240" w:lineRule="auto"/>
        <w:rPr>
          <w:rFonts w:ascii="Times New Roman" w:eastAsia="Times New Roman" w:hAnsi="Times New Roman" w:cs="Times New Roman"/>
          <w:sz w:val="24"/>
          <w:szCs w:val="24"/>
          <w:lang w:eastAsia="tr-TR"/>
        </w:rPr>
      </w:pPr>
      <w:r w:rsidRPr="0054018B">
        <w:rPr>
          <w:rFonts w:ascii="Helvetica" w:eastAsia="Times New Roman" w:hAnsi="Helvetica" w:cs="Helvetica"/>
          <w:b/>
          <w:bCs/>
          <w:color w:val="666666"/>
          <w:sz w:val="20"/>
          <w:szCs w:val="20"/>
          <w:u w:val="single"/>
          <w:shd w:val="clear" w:color="auto" w:fill="F5F5F5"/>
          <w:lang w:eastAsia="tr-TR"/>
        </w:rPr>
        <w:t>DEVLET HAVA MEYDANLARI İŞLETMESİ GENEL MÜDÜRLÜĞÜ(DHMİ) ERZİNCAN YILDIRIM AKBULUT HAVALİMANI MÜDÜRLÜĞÜ</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0062A8"/>
          <w:sz w:val="20"/>
          <w:szCs w:val="20"/>
          <w:shd w:val="clear" w:color="auto" w:fill="F5F5F5"/>
          <w:lang w:eastAsia="tr-TR"/>
        </w:rPr>
        <w:t>LAMİNANT PARKE VE PLYWOOD ALIMI</w:t>
      </w:r>
      <w:r w:rsidRPr="0054018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2022/1238752</w:t>
            </w:r>
          </w:p>
        </w:tc>
      </w:tr>
    </w:tbl>
    <w:p w:rsidR="0054018B" w:rsidRPr="0054018B" w:rsidRDefault="0054018B" w:rsidP="005401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018B" w:rsidRPr="0054018B" w:rsidTr="0054018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B04935"/>
                <w:sz w:val="20"/>
                <w:szCs w:val="20"/>
                <w:lang w:eastAsia="tr-TR"/>
              </w:rPr>
              <w:t>1-İdarenin</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a)</w:t>
            </w:r>
            <w:r w:rsidRPr="0054018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DEVLET HAVA MEYDANLARI İŞLETMESİ GENEL MÜDÜRLÜĞÜ(DHMİ) ERZİNCAN YILDIRIM AKBULUT HAVALİMANI MÜDÜRLÜĞÜ</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b)</w:t>
            </w:r>
            <w:r w:rsidRPr="0054018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DHMİ Erzincan Yıldırım Akbulut Havalimanı Müdürlüğü ERZİNCAN MERKEZ/ERZİNCAN</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c)</w:t>
            </w:r>
            <w:r w:rsidRPr="0054018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4462262106 - 4462262105</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ç)</w:t>
            </w:r>
            <w:r w:rsidRPr="0054018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https://ekap.kik.gov.tr/EKAP/</w:t>
            </w:r>
          </w:p>
        </w:tc>
      </w:tr>
    </w:tbl>
    <w:p w:rsidR="0054018B" w:rsidRPr="0054018B" w:rsidRDefault="0054018B" w:rsidP="0054018B">
      <w:pPr>
        <w:spacing w:after="0" w:line="240" w:lineRule="auto"/>
        <w:rPr>
          <w:rFonts w:ascii="Times New Roman" w:eastAsia="Times New Roman" w:hAnsi="Times New Roman" w:cs="Times New Roman"/>
          <w:sz w:val="24"/>
          <w:szCs w:val="24"/>
          <w:lang w:eastAsia="tr-TR"/>
        </w:rPr>
      </w:pPr>
      <w:r w:rsidRPr="0054018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a)</w:t>
            </w:r>
            <w:r w:rsidRPr="0054018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LAMİNANT PARKE VE PLYWOOD ALIMI</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b)</w:t>
            </w:r>
            <w:r w:rsidRPr="0054018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 xml:space="preserve">350 metrekare </w:t>
            </w:r>
            <w:proofErr w:type="spellStart"/>
            <w:r w:rsidRPr="0054018B">
              <w:rPr>
                <w:rFonts w:ascii="Helvetica" w:eastAsia="Times New Roman" w:hAnsi="Helvetica" w:cs="Helvetica"/>
                <w:b/>
                <w:bCs/>
                <w:color w:val="0062A8"/>
                <w:sz w:val="20"/>
                <w:szCs w:val="20"/>
                <w:lang w:eastAsia="tr-TR"/>
              </w:rPr>
              <w:t>plywood</w:t>
            </w:r>
            <w:proofErr w:type="spellEnd"/>
            <w:r w:rsidRPr="0054018B">
              <w:rPr>
                <w:rFonts w:ascii="Helvetica" w:eastAsia="Times New Roman" w:hAnsi="Helvetica" w:cs="Helvetica"/>
                <w:b/>
                <w:bCs/>
                <w:color w:val="0062A8"/>
                <w:sz w:val="20"/>
                <w:szCs w:val="20"/>
                <w:lang w:eastAsia="tr-TR"/>
              </w:rPr>
              <w:t xml:space="preserve"> ve 351,5 metrekare </w:t>
            </w:r>
            <w:proofErr w:type="spellStart"/>
            <w:r w:rsidRPr="0054018B">
              <w:rPr>
                <w:rFonts w:ascii="Helvetica" w:eastAsia="Times New Roman" w:hAnsi="Helvetica" w:cs="Helvetica"/>
                <w:b/>
                <w:bCs/>
                <w:color w:val="0062A8"/>
                <w:sz w:val="20"/>
                <w:szCs w:val="20"/>
                <w:lang w:eastAsia="tr-TR"/>
              </w:rPr>
              <w:t>laminant</w:t>
            </w:r>
            <w:proofErr w:type="spellEnd"/>
            <w:r w:rsidRPr="0054018B">
              <w:rPr>
                <w:rFonts w:ascii="Helvetica" w:eastAsia="Times New Roman" w:hAnsi="Helvetica" w:cs="Helvetica"/>
                <w:b/>
                <w:bCs/>
                <w:color w:val="0062A8"/>
                <w:sz w:val="20"/>
                <w:szCs w:val="20"/>
                <w:lang w:eastAsia="tr-TR"/>
              </w:rPr>
              <w:t xml:space="preserve"> parke</w:t>
            </w:r>
            <w:r w:rsidRPr="0054018B">
              <w:rPr>
                <w:rFonts w:ascii="Helvetica" w:eastAsia="Times New Roman" w:hAnsi="Helvetica" w:cs="Helvetica"/>
                <w:b/>
                <w:bCs/>
                <w:color w:val="0062A8"/>
                <w:sz w:val="20"/>
                <w:szCs w:val="20"/>
                <w:lang w:eastAsia="tr-TR"/>
              </w:rPr>
              <w:br/>
              <w:t xml:space="preserve">Ayrıntılı bilgiye </w:t>
            </w:r>
            <w:proofErr w:type="spellStart"/>
            <w:r w:rsidRPr="0054018B">
              <w:rPr>
                <w:rFonts w:ascii="Helvetica" w:eastAsia="Times New Roman" w:hAnsi="Helvetica" w:cs="Helvetica"/>
                <w:b/>
                <w:bCs/>
                <w:color w:val="0062A8"/>
                <w:sz w:val="20"/>
                <w:szCs w:val="20"/>
                <w:lang w:eastAsia="tr-TR"/>
              </w:rPr>
              <w:t>EKAP’ta</w:t>
            </w:r>
            <w:proofErr w:type="spellEnd"/>
            <w:r w:rsidRPr="0054018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c)</w:t>
            </w:r>
            <w:r w:rsidRPr="0054018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DHMİ ERZİNCAN YILDIRIM AKBULUT HAVALİMANI MÜDÜRLÜĞÜ</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ç)</w:t>
            </w:r>
            <w:r w:rsidRPr="0054018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Sözleşmenin imzalandığı tarihten itibaren 12 gündür.</w:t>
            </w:r>
          </w:p>
        </w:tc>
      </w:tr>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d)</w:t>
            </w:r>
            <w:r w:rsidRPr="0054018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Sözleşme imza tarihi</w:t>
            </w:r>
          </w:p>
        </w:tc>
      </w:tr>
    </w:tbl>
    <w:p w:rsidR="0054018B" w:rsidRPr="0054018B" w:rsidRDefault="0054018B" w:rsidP="0054018B">
      <w:pPr>
        <w:spacing w:after="0" w:line="240" w:lineRule="auto"/>
        <w:rPr>
          <w:rFonts w:ascii="Times New Roman" w:eastAsia="Times New Roman" w:hAnsi="Times New Roman" w:cs="Times New Roman"/>
          <w:sz w:val="24"/>
          <w:szCs w:val="24"/>
          <w:lang w:eastAsia="tr-TR"/>
        </w:rPr>
      </w:pPr>
      <w:r w:rsidRPr="0054018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4018B" w:rsidRPr="0054018B" w:rsidTr="005401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a)</w:t>
            </w:r>
            <w:r w:rsidRPr="0054018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28.11.2022 - 10:30</w:t>
            </w:r>
          </w:p>
        </w:tc>
      </w:tr>
      <w:tr w:rsidR="0054018B" w:rsidRPr="0054018B" w:rsidTr="005401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b)</w:t>
            </w:r>
            <w:r w:rsidRPr="0054018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0062A8"/>
                <w:sz w:val="20"/>
                <w:szCs w:val="20"/>
                <w:lang w:eastAsia="tr-TR"/>
              </w:rPr>
              <w:t>DHMİ ERZİNCAN YILDIRIM AKBULUT HAVALİMANI MÜDÜRLÜĞÜ SATINALMA VE İKMAL ŞEFLİĞİ</w:t>
            </w:r>
          </w:p>
        </w:tc>
      </w:tr>
    </w:tbl>
    <w:p w:rsidR="0054018B" w:rsidRPr="0054018B" w:rsidRDefault="0054018B" w:rsidP="0054018B">
      <w:pPr>
        <w:spacing w:after="0" w:line="240" w:lineRule="auto"/>
        <w:rPr>
          <w:rFonts w:ascii="Times New Roman" w:eastAsia="Times New Roman" w:hAnsi="Times New Roman" w:cs="Times New Roman"/>
          <w:sz w:val="24"/>
          <w:szCs w:val="24"/>
          <w:lang w:eastAsia="tr-TR"/>
        </w:rPr>
      </w:pPr>
      <w:r w:rsidRPr="0054018B">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54018B">
        <w:rPr>
          <w:rFonts w:ascii="Helvetica" w:eastAsia="Times New Roman" w:hAnsi="Helvetica" w:cs="Helvetica"/>
          <w:b/>
          <w:bCs/>
          <w:color w:val="666666"/>
          <w:sz w:val="20"/>
          <w:szCs w:val="20"/>
          <w:shd w:val="clear" w:color="auto" w:fill="F5F5F5"/>
          <w:lang w:eastAsia="tr-TR"/>
        </w:rPr>
        <w:t>kriterler</w:t>
      </w:r>
      <w:proofErr w:type="gramEnd"/>
      <w:r w:rsidRPr="0054018B">
        <w:rPr>
          <w:rFonts w:ascii="Helvetica" w:eastAsia="Times New Roman" w:hAnsi="Helvetica" w:cs="Helvetica"/>
          <w:b/>
          <w:bCs/>
          <w:color w:val="666666"/>
          <w:sz w:val="20"/>
          <w:szCs w:val="20"/>
          <w:shd w:val="clear" w:color="auto" w:fill="F5F5F5"/>
          <w:lang w:eastAsia="tr-TR"/>
        </w:rPr>
        <w:t>:</w:t>
      </w:r>
      <w:r w:rsidRPr="0054018B">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4.1.</w:t>
      </w:r>
      <w:r w:rsidRPr="0054018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4018B">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4.1.2.</w:t>
      </w:r>
      <w:r w:rsidRPr="0054018B">
        <w:rPr>
          <w:rFonts w:ascii="Helvetica" w:eastAsia="Times New Roman" w:hAnsi="Helvetica" w:cs="Helvetica"/>
          <w:color w:val="666666"/>
          <w:sz w:val="20"/>
          <w:szCs w:val="20"/>
          <w:shd w:val="clear" w:color="auto" w:fill="F5F5F5"/>
          <w:lang w:eastAsia="tr-TR"/>
        </w:rPr>
        <w:t> Teklif vermeye yetkili olduğunu gösteren bilgiler;</w:t>
      </w:r>
      <w:r w:rsidRPr="0054018B">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4.1.2.1.</w:t>
      </w:r>
      <w:r w:rsidRPr="0054018B">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4018B">
        <w:rPr>
          <w:rFonts w:ascii="Helvetica" w:eastAsia="Times New Roman" w:hAnsi="Helvetica" w:cs="Helvetica"/>
          <w:color w:val="666666"/>
          <w:sz w:val="20"/>
          <w:szCs w:val="20"/>
          <w:shd w:val="clear" w:color="auto" w:fill="F5F5F5"/>
          <w:lang w:eastAsia="tr-TR"/>
        </w:rPr>
        <w:t>EKAP’tan</w:t>
      </w:r>
      <w:proofErr w:type="spellEnd"/>
      <w:r w:rsidRPr="0054018B">
        <w:rPr>
          <w:rFonts w:ascii="Helvetica" w:eastAsia="Times New Roman" w:hAnsi="Helvetica" w:cs="Helvetica"/>
          <w:color w:val="666666"/>
          <w:sz w:val="20"/>
          <w:szCs w:val="20"/>
          <w:shd w:val="clear" w:color="auto" w:fill="F5F5F5"/>
          <w:lang w:eastAsia="tr-TR"/>
        </w:rPr>
        <w:t xml:space="preserve"> alınır.</w:t>
      </w:r>
      <w:r w:rsidRPr="0054018B">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4.1.3.</w:t>
      </w:r>
      <w:r w:rsidRPr="0054018B">
        <w:rPr>
          <w:rFonts w:ascii="Helvetica" w:eastAsia="Times New Roman" w:hAnsi="Helvetica" w:cs="Helvetica"/>
          <w:color w:val="666666"/>
          <w:sz w:val="20"/>
          <w:szCs w:val="20"/>
          <w:shd w:val="clear" w:color="auto" w:fill="F5F5F5"/>
          <w:lang w:eastAsia="tr-TR"/>
        </w:rPr>
        <w:t> Şekli ve içeriği İdari Şartnamede belirlenen teklif mektubu.</w:t>
      </w:r>
      <w:r w:rsidRPr="0054018B">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4.1.4.</w:t>
      </w:r>
      <w:r w:rsidRPr="0054018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4018B">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4.1.5</w:t>
      </w:r>
      <w:r w:rsidRPr="0054018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4018B" w:rsidRPr="0054018B" w:rsidTr="005401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4018B">
              <w:rPr>
                <w:rFonts w:ascii="Helvetica" w:eastAsia="Times New Roman" w:hAnsi="Helvetica" w:cs="Helvetica"/>
                <w:b/>
                <w:bCs/>
                <w:color w:val="666666"/>
                <w:sz w:val="20"/>
                <w:szCs w:val="20"/>
                <w:lang w:eastAsia="tr-TR"/>
              </w:rPr>
              <w:t>kriterler</w:t>
            </w:r>
            <w:proofErr w:type="gramEnd"/>
            <w:r w:rsidRPr="0054018B">
              <w:rPr>
                <w:rFonts w:ascii="Helvetica" w:eastAsia="Times New Roman" w:hAnsi="Helvetica" w:cs="Helvetica"/>
                <w:b/>
                <w:bCs/>
                <w:color w:val="666666"/>
                <w:sz w:val="20"/>
                <w:szCs w:val="20"/>
                <w:lang w:eastAsia="tr-TR"/>
              </w:rPr>
              <w:t>:</w:t>
            </w:r>
          </w:p>
        </w:tc>
      </w:tr>
      <w:tr w:rsidR="0054018B" w:rsidRPr="0054018B" w:rsidTr="005401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 xml:space="preserve">İdare tarafından ekonomik ve mali yeterliğe ilişkin </w:t>
            </w:r>
            <w:proofErr w:type="gramStart"/>
            <w:r w:rsidRPr="0054018B">
              <w:rPr>
                <w:rFonts w:ascii="Helvetica" w:eastAsia="Times New Roman" w:hAnsi="Helvetica" w:cs="Helvetica"/>
                <w:color w:val="666666"/>
                <w:sz w:val="20"/>
                <w:szCs w:val="20"/>
                <w:lang w:eastAsia="tr-TR"/>
              </w:rPr>
              <w:t>kriter</w:t>
            </w:r>
            <w:proofErr w:type="gramEnd"/>
            <w:r w:rsidRPr="0054018B">
              <w:rPr>
                <w:rFonts w:ascii="Helvetica" w:eastAsia="Times New Roman" w:hAnsi="Helvetica" w:cs="Helvetica"/>
                <w:color w:val="666666"/>
                <w:sz w:val="20"/>
                <w:szCs w:val="20"/>
                <w:lang w:eastAsia="tr-TR"/>
              </w:rPr>
              <w:t xml:space="preserve"> belirtilmemiştir.</w:t>
            </w:r>
          </w:p>
        </w:tc>
      </w:tr>
    </w:tbl>
    <w:p w:rsidR="0054018B" w:rsidRPr="0054018B" w:rsidRDefault="0054018B" w:rsidP="005401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4018B" w:rsidRPr="0054018B" w:rsidTr="005401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4018B">
              <w:rPr>
                <w:rFonts w:ascii="Helvetica" w:eastAsia="Times New Roman" w:hAnsi="Helvetica" w:cs="Helvetica"/>
                <w:b/>
                <w:bCs/>
                <w:color w:val="666666"/>
                <w:sz w:val="20"/>
                <w:szCs w:val="20"/>
                <w:lang w:eastAsia="tr-TR"/>
              </w:rPr>
              <w:t>kriterler</w:t>
            </w:r>
            <w:proofErr w:type="gramEnd"/>
            <w:r w:rsidRPr="0054018B">
              <w:rPr>
                <w:rFonts w:ascii="Helvetica" w:eastAsia="Times New Roman" w:hAnsi="Helvetica" w:cs="Helvetica"/>
                <w:b/>
                <w:bCs/>
                <w:color w:val="666666"/>
                <w:sz w:val="20"/>
                <w:szCs w:val="20"/>
                <w:lang w:eastAsia="tr-TR"/>
              </w:rPr>
              <w:t>:</w:t>
            </w:r>
          </w:p>
        </w:tc>
      </w:tr>
      <w:tr w:rsidR="0054018B" w:rsidRPr="0054018B" w:rsidTr="005401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018B" w:rsidRPr="0054018B" w:rsidRDefault="0054018B" w:rsidP="0054018B">
            <w:pPr>
              <w:spacing w:after="0" w:line="240" w:lineRule="atLeast"/>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 xml:space="preserve">İdare tarafından mesleki ve teknik yeterliğe ilişkin </w:t>
            </w:r>
            <w:proofErr w:type="gramStart"/>
            <w:r w:rsidRPr="0054018B">
              <w:rPr>
                <w:rFonts w:ascii="Helvetica" w:eastAsia="Times New Roman" w:hAnsi="Helvetica" w:cs="Helvetica"/>
                <w:color w:val="666666"/>
                <w:sz w:val="20"/>
                <w:szCs w:val="20"/>
                <w:lang w:eastAsia="tr-TR"/>
              </w:rPr>
              <w:t>kriter</w:t>
            </w:r>
            <w:proofErr w:type="gramEnd"/>
            <w:r w:rsidRPr="0054018B">
              <w:rPr>
                <w:rFonts w:ascii="Helvetica" w:eastAsia="Times New Roman" w:hAnsi="Helvetica" w:cs="Helvetica"/>
                <w:color w:val="666666"/>
                <w:sz w:val="20"/>
                <w:szCs w:val="20"/>
                <w:lang w:eastAsia="tr-TR"/>
              </w:rPr>
              <w:t xml:space="preserve"> belirtilmemiştir.</w:t>
            </w:r>
          </w:p>
        </w:tc>
      </w:tr>
    </w:tbl>
    <w:p w:rsidR="0054018B" w:rsidRPr="0054018B" w:rsidRDefault="0054018B" w:rsidP="0054018B">
      <w:pPr>
        <w:spacing w:after="0" w:line="240" w:lineRule="auto"/>
        <w:rPr>
          <w:rFonts w:ascii="Times New Roman" w:eastAsia="Times New Roman" w:hAnsi="Times New Roman" w:cs="Times New Roman"/>
          <w:sz w:val="24"/>
          <w:szCs w:val="24"/>
          <w:lang w:eastAsia="tr-TR"/>
        </w:rPr>
      </w:pPr>
      <w:r w:rsidRPr="0054018B">
        <w:rPr>
          <w:rFonts w:ascii="Helvetica" w:eastAsia="Times New Roman" w:hAnsi="Helvetica" w:cs="Helvetica"/>
          <w:b/>
          <w:bCs/>
          <w:color w:val="666666"/>
          <w:sz w:val="20"/>
          <w:szCs w:val="20"/>
          <w:shd w:val="clear" w:color="auto" w:fill="F5F5F5"/>
          <w:lang w:eastAsia="tr-TR"/>
        </w:rPr>
        <w:t>5.</w:t>
      </w:r>
      <w:r w:rsidRPr="0054018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6.</w:t>
      </w:r>
      <w:r w:rsidRPr="0054018B">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54018B">
        <w:rPr>
          <w:rFonts w:ascii="Helvetica" w:eastAsia="Times New Roman" w:hAnsi="Helvetica" w:cs="Helvetica"/>
          <w:b/>
          <w:bCs/>
          <w:color w:val="0062A8"/>
          <w:sz w:val="20"/>
          <w:szCs w:val="20"/>
          <w:shd w:val="clear" w:color="auto" w:fill="F5F5F5"/>
          <w:lang w:eastAsia="tr-TR"/>
        </w:rPr>
        <w:t>% 15 (yüzde on beş) </w:t>
      </w:r>
      <w:r w:rsidRPr="0054018B">
        <w:rPr>
          <w:rFonts w:ascii="Helvetica" w:eastAsia="Times New Roman" w:hAnsi="Helvetica" w:cs="Helvetica"/>
          <w:color w:val="666666"/>
          <w:sz w:val="20"/>
          <w:szCs w:val="20"/>
          <w:shd w:val="clear" w:color="auto" w:fill="F5F5F5"/>
          <w:lang w:eastAsia="tr-TR"/>
        </w:rPr>
        <w:t>oranında fiyat avantajı uygulanacaktır.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7.</w:t>
      </w:r>
      <w:r w:rsidRPr="0054018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8.</w:t>
      </w:r>
      <w:r w:rsidRPr="0054018B">
        <w:rPr>
          <w:rFonts w:ascii="Helvetica" w:eastAsia="Times New Roman" w:hAnsi="Helvetica" w:cs="Helvetica"/>
          <w:color w:val="666666"/>
          <w:sz w:val="20"/>
          <w:szCs w:val="20"/>
          <w:shd w:val="clear" w:color="auto" w:fill="F5F5F5"/>
          <w:lang w:eastAsia="tr-TR"/>
        </w:rPr>
        <w:t xml:space="preserve"> Teklifler, EKAP üzerinden elektronik ortamda hazırlandıktan sonra, e-imza ile imzalanarak, teklife </w:t>
      </w:r>
      <w:r w:rsidRPr="0054018B">
        <w:rPr>
          <w:rFonts w:ascii="Helvetica" w:eastAsia="Times New Roman" w:hAnsi="Helvetica" w:cs="Helvetica"/>
          <w:color w:val="666666"/>
          <w:sz w:val="20"/>
          <w:szCs w:val="20"/>
          <w:shd w:val="clear" w:color="auto" w:fill="F5F5F5"/>
          <w:lang w:eastAsia="tr-TR"/>
        </w:rPr>
        <w:lastRenderedPageBreak/>
        <w:t>ilişkin e-anahtar ile birlikte ihale tarih ve saatine kadar EKAP üzerinden gönderilecektir.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9.</w:t>
      </w:r>
      <w:r w:rsidRPr="0054018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10.</w:t>
      </w:r>
      <w:r w:rsidRPr="0054018B">
        <w:rPr>
          <w:rFonts w:ascii="Helvetica" w:eastAsia="Times New Roman" w:hAnsi="Helvetica" w:cs="Helvetica"/>
          <w:color w:val="666666"/>
          <w:sz w:val="20"/>
          <w:szCs w:val="20"/>
          <w:shd w:val="clear" w:color="auto" w:fill="F5F5F5"/>
          <w:lang w:eastAsia="tr-TR"/>
        </w:rPr>
        <w:t> Bu ihalede, kısmı teklif verilebilir.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11.</w:t>
      </w:r>
      <w:r w:rsidRPr="0054018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12.</w:t>
      </w:r>
      <w:r w:rsidRPr="0054018B">
        <w:rPr>
          <w:rFonts w:ascii="Helvetica" w:eastAsia="Times New Roman" w:hAnsi="Helvetica" w:cs="Helvetica"/>
          <w:color w:val="666666"/>
          <w:sz w:val="20"/>
          <w:szCs w:val="20"/>
          <w:shd w:val="clear" w:color="auto" w:fill="F5F5F5"/>
          <w:lang w:eastAsia="tr-TR"/>
        </w:rPr>
        <w:t> Bu ihalede elektronik eksiltme yapılmayacaktır.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13.</w:t>
      </w:r>
      <w:r w:rsidRPr="0054018B">
        <w:rPr>
          <w:rFonts w:ascii="Helvetica" w:eastAsia="Times New Roman" w:hAnsi="Helvetica" w:cs="Helvetica"/>
          <w:color w:val="666666"/>
          <w:sz w:val="20"/>
          <w:szCs w:val="20"/>
          <w:shd w:val="clear" w:color="auto" w:fill="F5F5F5"/>
          <w:lang w:eastAsia="tr-TR"/>
        </w:rPr>
        <w:t> Verilen tekliflerin geçerlilik süresi, ihale tarihinden itibaren </w:t>
      </w:r>
      <w:r w:rsidRPr="0054018B">
        <w:rPr>
          <w:rFonts w:ascii="Helvetica" w:eastAsia="Times New Roman" w:hAnsi="Helvetica" w:cs="Helvetica"/>
          <w:b/>
          <w:bCs/>
          <w:color w:val="0062A8"/>
          <w:sz w:val="20"/>
          <w:szCs w:val="20"/>
          <w:shd w:val="clear" w:color="auto" w:fill="F5F5F5"/>
          <w:lang w:eastAsia="tr-TR"/>
        </w:rPr>
        <w:t>30 (Otuz)</w:t>
      </w:r>
      <w:r w:rsidRPr="0054018B">
        <w:rPr>
          <w:rFonts w:ascii="Helvetica" w:eastAsia="Times New Roman" w:hAnsi="Helvetica" w:cs="Helvetica"/>
          <w:color w:val="666666"/>
          <w:sz w:val="20"/>
          <w:szCs w:val="20"/>
          <w:shd w:val="clear" w:color="auto" w:fill="F5F5F5"/>
          <w:lang w:eastAsia="tr-TR"/>
        </w:rPr>
        <w:t> takvim günüdür.</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14.</w:t>
      </w:r>
      <w:r w:rsidRPr="0054018B">
        <w:rPr>
          <w:rFonts w:ascii="Helvetica" w:eastAsia="Times New Roman" w:hAnsi="Helvetica" w:cs="Helvetica"/>
          <w:color w:val="666666"/>
          <w:sz w:val="20"/>
          <w:szCs w:val="20"/>
          <w:shd w:val="clear" w:color="auto" w:fill="F5F5F5"/>
          <w:lang w:eastAsia="tr-TR"/>
        </w:rPr>
        <w:t>Konsorsiyum olarak ihaleye teklif verilemez.</w:t>
      </w:r>
      <w:r>
        <w:rPr>
          <w:rFonts w:ascii="Helvetica" w:eastAsia="Times New Roman" w:hAnsi="Helvetica" w:cs="Helvetica"/>
          <w:color w:val="666666"/>
          <w:sz w:val="20"/>
          <w:szCs w:val="20"/>
          <w:lang w:eastAsia="tr-TR"/>
        </w:rPr>
        <w:br/>
      </w:r>
      <w:r w:rsidRPr="0054018B">
        <w:rPr>
          <w:rFonts w:ascii="Helvetica" w:eastAsia="Times New Roman" w:hAnsi="Helvetica" w:cs="Helvetica"/>
          <w:b/>
          <w:bCs/>
          <w:color w:val="666666"/>
          <w:sz w:val="20"/>
          <w:szCs w:val="20"/>
          <w:shd w:val="clear" w:color="auto" w:fill="F5F5F5"/>
          <w:lang w:eastAsia="tr-TR"/>
        </w:rPr>
        <w:t>15. Diğer hususlar:</w:t>
      </w:r>
    </w:p>
    <w:p w:rsidR="0054018B" w:rsidRPr="0054018B" w:rsidRDefault="0054018B" w:rsidP="0054018B">
      <w:pPr>
        <w:shd w:val="clear" w:color="auto" w:fill="F5F5F5"/>
        <w:spacing w:after="0" w:line="240" w:lineRule="auto"/>
        <w:jc w:val="both"/>
        <w:rPr>
          <w:rFonts w:ascii="Helvetica" w:eastAsia="Times New Roman" w:hAnsi="Helvetica" w:cs="Helvetica"/>
          <w:color w:val="666666"/>
          <w:sz w:val="20"/>
          <w:szCs w:val="20"/>
          <w:lang w:eastAsia="tr-TR"/>
        </w:rPr>
      </w:pPr>
      <w:r w:rsidRPr="0054018B">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7631D1" w:rsidRDefault="007631D1">
      <w:bookmarkStart w:id="0" w:name="_GoBack"/>
      <w:bookmarkEnd w:id="0"/>
    </w:p>
    <w:sectPr w:rsidR="00763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49"/>
    <w:rsid w:val="0054018B"/>
    <w:rsid w:val="00601349"/>
    <w:rsid w:val="00763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F229"/>
  <w15:chartTrackingRefBased/>
  <w15:docId w15:val="{602DD874-9763-4A9C-86C6-4305865B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4018B"/>
  </w:style>
  <w:style w:type="character" w:customStyle="1" w:styleId="ilanbaslik">
    <w:name w:val="ilanbaslik"/>
    <w:basedOn w:val="VarsaylanParagrafYazTipi"/>
    <w:rsid w:val="0054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0083">
      <w:bodyDiv w:val="1"/>
      <w:marLeft w:val="0"/>
      <w:marRight w:val="0"/>
      <w:marTop w:val="0"/>
      <w:marBottom w:val="0"/>
      <w:divBdr>
        <w:top w:val="none" w:sz="0" w:space="0" w:color="auto"/>
        <w:left w:val="none" w:sz="0" w:space="0" w:color="auto"/>
        <w:bottom w:val="none" w:sz="0" w:space="0" w:color="auto"/>
        <w:right w:val="none" w:sz="0" w:space="0" w:color="auto"/>
      </w:divBdr>
      <w:divsChild>
        <w:div w:id="46577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B0614-FA0B-4324-965E-31D30DC93358}"/>
</file>

<file path=customXml/itemProps2.xml><?xml version="1.0" encoding="utf-8"?>
<ds:datastoreItem xmlns:ds="http://schemas.openxmlformats.org/officeDocument/2006/customXml" ds:itemID="{2706EB40-57B0-47FC-B05A-DDAACFF17546}"/>
</file>

<file path=customXml/itemProps3.xml><?xml version="1.0" encoding="utf-8"?>
<ds:datastoreItem xmlns:ds="http://schemas.openxmlformats.org/officeDocument/2006/customXml" ds:itemID="{452291F8-3F02-4406-9047-F44DCDFB9B7D}"/>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3487</Characters>
  <Application>Microsoft Office Word</Application>
  <DocSecurity>0</DocSecurity>
  <Lines>29</Lines>
  <Paragraphs>8</Paragraphs>
  <ScaleCrop>false</ScaleCrop>
  <Company>DHMI</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ÜSTÜN</dc:creator>
  <cp:keywords/>
  <dc:description/>
  <cp:lastModifiedBy>Nurhayat ÜSTÜN</cp:lastModifiedBy>
  <cp:revision>3</cp:revision>
  <dcterms:created xsi:type="dcterms:W3CDTF">2022-11-15T10:02:00Z</dcterms:created>
  <dcterms:modified xsi:type="dcterms:W3CDTF">2022-11-15T10:04:00Z</dcterms:modified>
</cp:coreProperties>
</file>