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CE" w:rsidRPr="00E912CE" w:rsidRDefault="00E912CE" w:rsidP="00E912CE">
      <w:pPr>
        <w:shd w:val="clear" w:color="auto" w:fill="F8F8F8"/>
        <w:spacing w:after="0" w:line="240" w:lineRule="auto"/>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OLİMPİK SPOR ALETLERİ SATIN ALINACAKTIR</w:t>
      </w:r>
    </w:p>
    <w:p w:rsidR="00E912CE" w:rsidRPr="00E912CE" w:rsidRDefault="00E912CE" w:rsidP="00E912CE">
      <w:pPr>
        <w:spacing w:after="0" w:line="240" w:lineRule="auto"/>
        <w:rPr>
          <w:rFonts w:ascii="Times New Roman" w:eastAsia="Times New Roman" w:hAnsi="Times New Roman" w:cs="Times New Roman"/>
          <w:noProof w:val="0"/>
          <w:sz w:val="24"/>
          <w:szCs w:val="24"/>
          <w:lang w:eastAsia="tr-TR"/>
        </w:rPr>
      </w:pPr>
      <w:r w:rsidRPr="00E912CE">
        <w:rPr>
          <w:rFonts w:ascii="Helvetica" w:eastAsia="Times New Roman" w:hAnsi="Helvetica" w:cs="Helvetica"/>
          <w:b/>
          <w:bCs/>
          <w:noProof w:val="0"/>
          <w:sz w:val="20"/>
          <w:szCs w:val="20"/>
          <w:u w:val="single"/>
          <w:shd w:val="clear" w:color="auto" w:fill="F8F8F8"/>
          <w:lang w:eastAsia="tr-TR"/>
        </w:rPr>
        <w:t>DEVLET HAVA MEYDANLARI İŞLETMESİ GENEL MÜDÜRLÜĞÜ (DHMİ)</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Olimpik Spor Aletleri</w:t>
      </w:r>
      <w:r w:rsidRPr="00E912CE">
        <w:rPr>
          <w:rFonts w:ascii="Helvetica" w:eastAsia="Times New Roman" w:hAnsi="Helvetica" w:cs="Helvetica"/>
          <w:noProof w:val="0"/>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839"/>
      </w:tblGrid>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2023/942637</w:t>
            </w:r>
          </w:p>
        </w:tc>
      </w:tr>
    </w:tbl>
    <w:p w:rsidR="00E912CE" w:rsidRPr="00E912CE" w:rsidRDefault="00E912CE" w:rsidP="00E912CE">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E912CE" w:rsidRPr="00E912CE" w:rsidTr="00E912C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1-İdarenin</w:t>
            </w:r>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a)</w:t>
            </w:r>
            <w:r w:rsidRPr="00E912CE">
              <w:rPr>
                <w:rFonts w:ascii="Helvetica" w:eastAsia="Times New Roman" w:hAnsi="Helvetica" w:cs="Helvetica"/>
                <w:noProof w:val="0"/>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DEVLET HAVA MEYDANLARI İŞLETMESİ GENEL MÜDÜRLÜĞÜ (DHMİ)</w:t>
            </w:r>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b)</w:t>
            </w:r>
            <w:r w:rsidRPr="00E912CE">
              <w:rPr>
                <w:rFonts w:ascii="Helvetica" w:eastAsia="Times New Roman" w:hAnsi="Helvetica" w:cs="Helvetica"/>
                <w:noProof w:val="0"/>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EMNİYET MAHALLESİ MEVLANA BULVARI (KONYA YOLU ÜZERİ) NO: 32 06560 - YENİMAHALLE/ANKARA</w:t>
            </w:r>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c)</w:t>
            </w:r>
            <w:r w:rsidRPr="00E912CE">
              <w:rPr>
                <w:rFonts w:ascii="Helvetica" w:eastAsia="Times New Roman" w:hAnsi="Helvetica" w:cs="Helvetica"/>
                <w:noProof w:val="0"/>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3122042000 -204 23 38 - 3122128158</w:t>
            </w:r>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ç)</w:t>
            </w:r>
            <w:r w:rsidRPr="00E912CE">
              <w:rPr>
                <w:rFonts w:ascii="Helvetica" w:eastAsia="Times New Roman" w:hAnsi="Helvetica" w:cs="Helvetica"/>
                <w:noProof w:val="0"/>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https://ekap.kik.gov.tr/EKAP/</w:t>
            </w:r>
          </w:p>
        </w:tc>
      </w:tr>
    </w:tbl>
    <w:p w:rsidR="00E912CE" w:rsidRPr="00E912CE" w:rsidRDefault="00E912CE" w:rsidP="00E912CE">
      <w:pPr>
        <w:spacing w:after="0" w:line="240" w:lineRule="auto"/>
        <w:rPr>
          <w:rFonts w:ascii="Times New Roman" w:eastAsia="Times New Roman" w:hAnsi="Times New Roman" w:cs="Times New Roman"/>
          <w:noProof w:val="0"/>
          <w:sz w:val="24"/>
          <w:szCs w:val="24"/>
          <w:lang w:eastAsia="tr-TR"/>
        </w:rPr>
      </w:pP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a)</w:t>
            </w:r>
            <w:r w:rsidRPr="00E912CE">
              <w:rPr>
                <w:rFonts w:ascii="Helvetica" w:eastAsia="Times New Roman" w:hAnsi="Helvetica" w:cs="Helvetica"/>
                <w:noProof w:val="0"/>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Olimpik Spor Aletleri</w:t>
            </w:r>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b)</w:t>
            </w:r>
            <w:r w:rsidRPr="00E912CE">
              <w:rPr>
                <w:rFonts w:ascii="Helvetica" w:eastAsia="Times New Roman" w:hAnsi="Helvetica" w:cs="Helvetica"/>
                <w:noProof w:val="0"/>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proofErr w:type="gramStart"/>
            <w:r w:rsidRPr="00E912CE">
              <w:rPr>
                <w:rFonts w:ascii="Helvetica" w:eastAsia="Times New Roman" w:hAnsi="Helvetica" w:cs="Helvetica"/>
                <w:b/>
                <w:bCs/>
                <w:noProof w:val="0"/>
                <w:sz w:val="20"/>
                <w:szCs w:val="20"/>
                <w:lang w:eastAsia="tr-TR"/>
              </w:rPr>
              <w:t xml:space="preserve">21 adet Zemine Sabit Koşu Bandı, 19 adet Zemine Sabit Bisiklet (Eliptik Bisiklet) 16 set İstasyon 2'li (set halinde), 18 set Göğüs Çalışma Aleti (set halinde), 18 set </w:t>
            </w:r>
            <w:proofErr w:type="spellStart"/>
            <w:r w:rsidRPr="00E912CE">
              <w:rPr>
                <w:rFonts w:ascii="Helvetica" w:eastAsia="Times New Roman" w:hAnsi="Helvetica" w:cs="Helvetica"/>
                <w:b/>
                <w:bCs/>
                <w:noProof w:val="0"/>
                <w:sz w:val="20"/>
                <w:szCs w:val="20"/>
                <w:lang w:eastAsia="tr-TR"/>
              </w:rPr>
              <w:t>Kondüsyon</w:t>
            </w:r>
            <w:proofErr w:type="spellEnd"/>
            <w:r w:rsidRPr="00E912CE">
              <w:rPr>
                <w:rFonts w:ascii="Helvetica" w:eastAsia="Times New Roman" w:hAnsi="Helvetica" w:cs="Helvetica"/>
                <w:b/>
                <w:bCs/>
                <w:noProof w:val="0"/>
                <w:sz w:val="20"/>
                <w:szCs w:val="20"/>
                <w:lang w:eastAsia="tr-TR"/>
              </w:rPr>
              <w:t xml:space="preserve"> Aleti (set halinde), 10 set Bacak Kasları Aleti (set halinde),</w:t>
            </w:r>
            <w:r w:rsidRPr="00E912CE">
              <w:rPr>
                <w:rFonts w:ascii="Helvetica" w:eastAsia="Times New Roman" w:hAnsi="Helvetica" w:cs="Helvetica"/>
                <w:b/>
                <w:bCs/>
                <w:noProof w:val="0"/>
                <w:sz w:val="20"/>
                <w:szCs w:val="20"/>
                <w:lang w:eastAsia="tr-TR"/>
              </w:rPr>
              <w:br/>
              <w:t xml:space="preserve">Ayrıntılı bilgiye </w:t>
            </w:r>
            <w:proofErr w:type="spellStart"/>
            <w:r w:rsidRPr="00E912CE">
              <w:rPr>
                <w:rFonts w:ascii="Helvetica" w:eastAsia="Times New Roman" w:hAnsi="Helvetica" w:cs="Helvetica"/>
                <w:b/>
                <w:bCs/>
                <w:noProof w:val="0"/>
                <w:sz w:val="20"/>
                <w:szCs w:val="20"/>
                <w:lang w:eastAsia="tr-TR"/>
              </w:rPr>
              <w:t>EKAP’ta</w:t>
            </w:r>
            <w:proofErr w:type="spellEnd"/>
            <w:r w:rsidRPr="00E912CE">
              <w:rPr>
                <w:rFonts w:ascii="Helvetica" w:eastAsia="Times New Roman" w:hAnsi="Helvetica" w:cs="Helvetica"/>
                <w:b/>
                <w:bCs/>
                <w:noProof w:val="0"/>
                <w:sz w:val="20"/>
                <w:szCs w:val="20"/>
                <w:lang w:eastAsia="tr-TR"/>
              </w:rPr>
              <w:t xml:space="preserve"> yer alan ihale dokümanı içinde bulunan idari şartnameden ulaşılabilir.</w:t>
            </w:r>
            <w:proofErr w:type="gramEnd"/>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c)</w:t>
            </w:r>
            <w:r w:rsidRPr="00E912CE">
              <w:rPr>
                <w:rFonts w:ascii="Helvetica" w:eastAsia="Times New Roman" w:hAnsi="Helvetica" w:cs="Helvetica"/>
                <w:noProof w:val="0"/>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 xml:space="preserve">Bursa Yenişehir </w:t>
            </w:r>
            <w:proofErr w:type="spellStart"/>
            <w:proofErr w:type="gramStart"/>
            <w:r w:rsidRPr="00E912CE">
              <w:rPr>
                <w:rFonts w:ascii="Helvetica" w:eastAsia="Times New Roman" w:hAnsi="Helvetica" w:cs="Helvetica"/>
                <w:b/>
                <w:bCs/>
                <w:noProof w:val="0"/>
                <w:sz w:val="20"/>
                <w:szCs w:val="20"/>
                <w:lang w:eastAsia="tr-TR"/>
              </w:rPr>
              <w:t>Hv.Lim</w:t>
            </w:r>
            <w:proofErr w:type="spellEnd"/>
            <w:proofErr w:type="gramEnd"/>
            <w:r w:rsidRPr="00E912CE">
              <w:rPr>
                <w:rFonts w:ascii="Helvetica" w:eastAsia="Times New Roman" w:hAnsi="Helvetica" w:cs="Helvetica"/>
                <w:b/>
                <w:bCs/>
                <w:noProof w:val="0"/>
                <w:sz w:val="20"/>
                <w:szCs w:val="20"/>
                <w:lang w:eastAsia="tr-TR"/>
              </w:rPr>
              <w:t xml:space="preserve">./BURSA, Elazığ Hava </w:t>
            </w:r>
            <w:proofErr w:type="spellStart"/>
            <w:r w:rsidRPr="00E912CE">
              <w:rPr>
                <w:rFonts w:ascii="Helvetica" w:eastAsia="Times New Roman" w:hAnsi="Helvetica" w:cs="Helvetica"/>
                <w:b/>
                <w:bCs/>
                <w:noProof w:val="0"/>
                <w:sz w:val="20"/>
                <w:szCs w:val="20"/>
                <w:lang w:eastAsia="tr-TR"/>
              </w:rPr>
              <w:t>Lim</w:t>
            </w:r>
            <w:proofErr w:type="spellEnd"/>
            <w:r w:rsidRPr="00E912CE">
              <w:rPr>
                <w:rFonts w:ascii="Helvetica" w:eastAsia="Times New Roman" w:hAnsi="Helvetica" w:cs="Helvetica"/>
                <w:b/>
                <w:bCs/>
                <w:noProof w:val="0"/>
                <w:sz w:val="20"/>
                <w:szCs w:val="20"/>
                <w:lang w:eastAsia="tr-TR"/>
              </w:rPr>
              <w:t xml:space="preserve">./ELAZIĞ, Erzurum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 /ERZURUM, Gaziantep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./GAZİANTEP, İstanbul Atatürk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 /İSTANBUL, İzmir Adnan Men. </w:t>
            </w:r>
            <w:proofErr w:type="spellStart"/>
            <w:proofErr w:type="gramStart"/>
            <w:r w:rsidRPr="00E912CE">
              <w:rPr>
                <w:rFonts w:ascii="Helvetica" w:eastAsia="Times New Roman" w:hAnsi="Helvetica" w:cs="Helvetica"/>
                <w:b/>
                <w:bCs/>
                <w:noProof w:val="0"/>
                <w:sz w:val="20"/>
                <w:szCs w:val="20"/>
                <w:lang w:eastAsia="tr-TR"/>
              </w:rPr>
              <w:t>Hv.Lim</w:t>
            </w:r>
            <w:proofErr w:type="spellEnd"/>
            <w:proofErr w:type="gramEnd"/>
            <w:r w:rsidRPr="00E912CE">
              <w:rPr>
                <w:rFonts w:ascii="Helvetica" w:eastAsia="Times New Roman" w:hAnsi="Helvetica" w:cs="Helvetica"/>
                <w:b/>
                <w:bCs/>
                <w:noProof w:val="0"/>
                <w:sz w:val="20"/>
                <w:szCs w:val="20"/>
                <w:lang w:eastAsia="tr-TR"/>
              </w:rPr>
              <w:t xml:space="preserve">. /İZMİR, Kahramanmaraş Havalimanı/KAHRAMANMARAŞ, Kars </w:t>
            </w:r>
            <w:proofErr w:type="spellStart"/>
            <w:r w:rsidRPr="00E912CE">
              <w:rPr>
                <w:rFonts w:ascii="Helvetica" w:eastAsia="Times New Roman" w:hAnsi="Helvetica" w:cs="Helvetica"/>
                <w:b/>
                <w:bCs/>
                <w:noProof w:val="0"/>
                <w:sz w:val="20"/>
                <w:szCs w:val="20"/>
                <w:lang w:eastAsia="tr-TR"/>
              </w:rPr>
              <w:t>Harakani</w:t>
            </w:r>
            <w:proofErr w:type="spellEnd"/>
            <w:r w:rsidRPr="00E912CE">
              <w:rPr>
                <w:rFonts w:ascii="Helvetica" w:eastAsia="Times New Roman" w:hAnsi="Helvetica" w:cs="Helvetica"/>
                <w:b/>
                <w:bCs/>
                <w:noProof w:val="0"/>
                <w:sz w:val="20"/>
                <w:szCs w:val="20"/>
                <w:lang w:eastAsia="tr-TR"/>
              </w:rPr>
              <w:t xml:space="preserve">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./KARS, Adana Hava limanı /ADANA, Adıyaman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 /ADIYAMAN, Amasya Merzifon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./AMASYA, Kayseri Havalimanı/KAYSERİ, Malatya Havalimanı/MALATYA, Rize -Artvin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./RİZE, Şırnak Şerafettin Elçi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./ŞIRNAK, Tekirdağ Çorlu Atatürk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./TEKİRDAĞ, Tokat Havalimanı /TOKAT, Uşak Havalimanı/UŞAK, Van Ferit Melen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./VAN, Ankara Esenboğa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 /ANKARA, Balıkesir Koca Seyit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./BALIKESİR, Balıkesir Merkez Hava </w:t>
            </w:r>
            <w:proofErr w:type="spellStart"/>
            <w:r w:rsidRPr="00E912CE">
              <w:rPr>
                <w:rFonts w:ascii="Helvetica" w:eastAsia="Times New Roman" w:hAnsi="Helvetica" w:cs="Helvetica"/>
                <w:b/>
                <w:bCs/>
                <w:noProof w:val="0"/>
                <w:sz w:val="20"/>
                <w:szCs w:val="20"/>
                <w:lang w:eastAsia="tr-TR"/>
              </w:rPr>
              <w:t>Lim</w:t>
            </w:r>
            <w:proofErr w:type="spellEnd"/>
            <w:r w:rsidRPr="00E912CE">
              <w:rPr>
                <w:rFonts w:ascii="Helvetica" w:eastAsia="Times New Roman" w:hAnsi="Helvetica" w:cs="Helvetica"/>
                <w:b/>
                <w:bCs/>
                <w:noProof w:val="0"/>
                <w:sz w:val="20"/>
                <w:szCs w:val="20"/>
                <w:lang w:eastAsia="tr-TR"/>
              </w:rPr>
              <w:t xml:space="preserve">. /BALIKESİR, Batman Havalimanı /BATMAN, Gökçeada Havalimanı /ÇANAKKALE, Hatay Havalimanı /HATAY, Iğdır Şehit Bülent Aydın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./IĞDIR, </w:t>
            </w:r>
            <w:proofErr w:type="spellStart"/>
            <w:r w:rsidRPr="00E912CE">
              <w:rPr>
                <w:rFonts w:ascii="Helvetica" w:eastAsia="Times New Roman" w:hAnsi="Helvetica" w:cs="Helvetica"/>
                <w:b/>
                <w:bCs/>
                <w:noProof w:val="0"/>
                <w:sz w:val="20"/>
                <w:szCs w:val="20"/>
                <w:lang w:eastAsia="tr-TR"/>
              </w:rPr>
              <w:t>Kapodokya</w:t>
            </w:r>
            <w:proofErr w:type="spellEnd"/>
            <w:r w:rsidRPr="00E912CE">
              <w:rPr>
                <w:rFonts w:ascii="Helvetica" w:eastAsia="Times New Roman" w:hAnsi="Helvetica" w:cs="Helvetica"/>
                <w:b/>
                <w:bCs/>
                <w:noProof w:val="0"/>
                <w:sz w:val="20"/>
                <w:szCs w:val="20"/>
                <w:lang w:eastAsia="tr-TR"/>
              </w:rPr>
              <w:t xml:space="preserve"> Havalimanı /NEVŞEHİR, Kocaeli Cengiz Topel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./KOCAELİ, Muğla Dalaman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 /MUĞLA, Muş Sultan Alparslan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 xml:space="preserve">./MUŞ, Siirt Havalimanı /SİİRT, Sinop Havalimanı /SİNOP, Sivas Nuri Demirağ </w:t>
            </w:r>
            <w:proofErr w:type="spellStart"/>
            <w:r w:rsidRPr="00E912CE">
              <w:rPr>
                <w:rFonts w:ascii="Helvetica" w:eastAsia="Times New Roman" w:hAnsi="Helvetica" w:cs="Helvetica"/>
                <w:b/>
                <w:bCs/>
                <w:noProof w:val="0"/>
                <w:sz w:val="20"/>
                <w:szCs w:val="20"/>
                <w:lang w:eastAsia="tr-TR"/>
              </w:rPr>
              <w:t>Hv.Lim</w:t>
            </w:r>
            <w:proofErr w:type="spellEnd"/>
            <w:r w:rsidRPr="00E912CE">
              <w:rPr>
                <w:rFonts w:ascii="Helvetica" w:eastAsia="Times New Roman" w:hAnsi="Helvetica" w:cs="Helvetica"/>
                <w:b/>
                <w:bCs/>
                <w:noProof w:val="0"/>
                <w:sz w:val="20"/>
                <w:szCs w:val="20"/>
                <w:lang w:eastAsia="tr-TR"/>
              </w:rPr>
              <w:t>./SİVAS</w:t>
            </w:r>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ç)</w:t>
            </w:r>
            <w:r w:rsidRPr="00E912CE">
              <w:rPr>
                <w:rFonts w:ascii="Helvetica" w:eastAsia="Times New Roman" w:hAnsi="Helvetica" w:cs="Helvetica"/>
                <w:noProof w:val="0"/>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1) Kısmi sevkiyata izin verilecek olup, aletler Teknik Şartnamenin EK-1 listesinde belirtilen havalimanlarına ayrı ayrı sevk edilebilecektir. 2) Spor aletleri Teknik Şartnamenin EK-1 listede belirtilen havalimanlarına yüklenici tarafından sevk edilecek ve aletlerin kurulumu yapılacaktır.</w:t>
            </w:r>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d)</w:t>
            </w:r>
            <w:r w:rsidRPr="00E912CE">
              <w:rPr>
                <w:rFonts w:ascii="Helvetica" w:eastAsia="Times New Roman" w:hAnsi="Helvetica" w:cs="Helvetica"/>
                <w:noProof w:val="0"/>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Sözleşmenin imzalanmasını müteakip başlanılacaktır.</w:t>
            </w:r>
          </w:p>
        </w:tc>
      </w:tr>
    </w:tbl>
    <w:p w:rsidR="00E912CE" w:rsidRPr="00E912CE" w:rsidRDefault="00E912CE" w:rsidP="00E912CE">
      <w:pPr>
        <w:spacing w:after="0" w:line="240" w:lineRule="auto"/>
        <w:rPr>
          <w:rFonts w:ascii="Times New Roman" w:eastAsia="Times New Roman" w:hAnsi="Times New Roman" w:cs="Times New Roman"/>
          <w:noProof w:val="0"/>
          <w:sz w:val="24"/>
          <w:szCs w:val="24"/>
          <w:lang w:eastAsia="tr-TR"/>
        </w:rPr>
      </w:pPr>
      <w:r w:rsidRPr="00E912CE">
        <w:rPr>
          <w:rFonts w:ascii="Helvetica" w:eastAsia="Times New Roman" w:hAnsi="Helvetica" w:cs="Helvetica"/>
          <w:noProof w:val="0"/>
          <w:sz w:val="20"/>
          <w:szCs w:val="20"/>
          <w:lang w:eastAsia="tr-TR"/>
        </w:rPr>
        <w:lastRenderedPageBreak/>
        <w:br/>
      </w:r>
      <w:r w:rsidRPr="00E912CE">
        <w:rPr>
          <w:rFonts w:ascii="Helvetica" w:eastAsia="Times New Roman" w:hAnsi="Helvetica" w:cs="Helvetica"/>
          <w:b/>
          <w:bCs/>
          <w:noProof w:val="0"/>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a)</w:t>
            </w:r>
            <w:r w:rsidRPr="00E912CE">
              <w:rPr>
                <w:rFonts w:ascii="Helvetica" w:eastAsia="Times New Roman" w:hAnsi="Helvetica" w:cs="Helvetica"/>
                <w:noProof w:val="0"/>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12.10.2023 - 14:00</w:t>
            </w:r>
          </w:p>
        </w:tc>
      </w:tr>
      <w:tr w:rsidR="00E912CE" w:rsidRPr="00E912CE" w:rsidTr="00E912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b)</w:t>
            </w:r>
            <w:r w:rsidRPr="00E912CE">
              <w:rPr>
                <w:rFonts w:ascii="Helvetica" w:eastAsia="Times New Roman" w:hAnsi="Helvetica" w:cs="Helvetica"/>
                <w:noProof w:val="0"/>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Emniyet Mahallesi Mevlana Bulvarı No:32 06560 Yenimahalle / ANKARA adresinde bulunan DEVLET HAVA MEYDANLARI İŞLETMESİ GENEL MÜDÜRLÜĞÜ Satın Alma ve İkmal Dairesi Başkanlığı İhale Salonu</w:t>
            </w:r>
          </w:p>
          <w:p w:rsidR="00512F32" w:rsidRPr="00E912CE" w:rsidRDefault="00512F32" w:rsidP="00E912CE">
            <w:pPr>
              <w:spacing w:after="0" w:line="240" w:lineRule="atLeast"/>
              <w:rPr>
                <w:rFonts w:ascii="Helvetica" w:eastAsia="Times New Roman" w:hAnsi="Helvetica" w:cs="Helvetica"/>
                <w:noProof w:val="0"/>
                <w:sz w:val="20"/>
                <w:szCs w:val="20"/>
                <w:lang w:eastAsia="tr-TR"/>
              </w:rPr>
            </w:pPr>
          </w:p>
        </w:tc>
      </w:tr>
    </w:tbl>
    <w:p w:rsidR="00E912CE" w:rsidRPr="00E912CE" w:rsidRDefault="00E912CE" w:rsidP="00E912CE">
      <w:pPr>
        <w:spacing w:after="0" w:line="240" w:lineRule="auto"/>
        <w:rPr>
          <w:rFonts w:ascii="Times New Roman" w:eastAsia="Times New Roman" w:hAnsi="Times New Roman" w:cs="Times New Roman"/>
          <w:noProof w:val="0"/>
          <w:sz w:val="24"/>
          <w:szCs w:val="24"/>
          <w:lang w:eastAsia="tr-TR"/>
        </w:rPr>
      </w:pP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 xml:space="preserve">4. İhaleye katılabilme şartları ve istenilen belgeler ile yeterlik değerlendirmesinde uygulanacak </w:t>
      </w:r>
      <w:proofErr w:type="gramStart"/>
      <w:r w:rsidRPr="00E912CE">
        <w:rPr>
          <w:rFonts w:ascii="Helvetica" w:eastAsia="Times New Roman" w:hAnsi="Helvetica" w:cs="Helvetica"/>
          <w:b/>
          <w:bCs/>
          <w:noProof w:val="0"/>
          <w:sz w:val="20"/>
          <w:szCs w:val="20"/>
          <w:shd w:val="clear" w:color="auto" w:fill="F8F8F8"/>
          <w:lang w:eastAsia="tr-TR"/>
        </w:rPr>
        <w:t>kriterler</w:t>
      </w:r>
      <w:proofErr w:type="gramEnd"/>
      <w:r w:rsidRPr="00E912CE">
        <w:rPr>
          <w:rFonts w:ascii="Helvetica" w:eastAsia="Times New Roman" w:hAnsi="Helvetica" w:cs="Helvetica"/>
          <w:b/>
          <w:bCs/>
          <w:noProof w:val="0"/>
          <w:sz w:val="20"/>
          <w:szCs w:val="20"/>
          <w:shd w:val="clear" w:color="auto" w:fill="F8F8F8"/>
          <w:lang w:eastAsia="tr-TR"/>
        </w:rPr>
        <w:t>:</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4.1.</w:t>
      </w:r>
      <w:r w:rsidRPr="00E912CE">
        <w:rPr>
          <w:rFonts w:ascii="Helvetica" w:eastAsia="Times New Roman" w:hAnsi="Helvetica" w:cs="Helvetica"/>
          <w:noProof w:val="0"/>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4.1.2.</w:t>
      </w:r>
      <w:r w:rsidRPr="00E912CE">
        <w:rPr>
          <w:rFonts w:ascii="Helvetica" w:eastAsia="Times New Roman" w:hAnsi="Helvetica" w:cs="Helvetica"/>
          <w:noProof w:val="0"/>
          <w:sz w:val="20"/>
          <w:szCs w:val="20"/>
          <w:shd w:val="clear" w:color="auto" w:fill="F8F8F8"/>
          <w:lang w:eastAsia="tr-TR"/>
        </w:rPr>
        <w:t> Teklif vermeye yetkili olduğunu gösteren bilgiler;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4.1.2.1.</w:t>
      </w:r>
      <w:r w:rsidRPr="00E912CE">
        <w:rPr>
          <w:rFonts w:ascii="Helvetica" w:eastAsia="Times New Roman" w:hAnsi="Helvetica" w:cs="Helvetica"/>
          <w:noProof w:val="0"/>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912CE">
        <w:rPr>
          <w:rFonts w:ascii="Helvetica" w:eastAsia="Times New Roman" w:hAnsi="Helvetica" w:cs="Helvetica"/>
          <w:noProof w:val="0"/>
          <w:sz w:val="20"/>
          <w:szCs w:val="20"/>
          <w:shd w:val="clear" w:color="auto" w:fill="F8F8F8"/>
          <w:lang w:eastAsia="tr-TR"/>
        </w:rPr>
        <w:t>EKAP’tan</w:t>
      </w:r>
      <w:proofErr w:type="spellEnd"/>
      <w:r w:rsidRPr="00E912CE">
        <w:rPr>
          <w:rFonts w:ascii="Helvetica" w:eastAsia="Times New Roman" w:hAnsi="Helvetica" w:cs="Helvetica"/>
          <w:noProof w:val="0"/>
          <w:sz w:val="20"/>
          <w:szCs w:val="20"/>
          <w:shd w:val="clear" w:color="auto" w:fill="F8F8F8"/>
          <w:lang w:eastAsia="tr-TR"/>
        </w:rPr>
        <w:t xml:space="preserve"> alınır.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4.1.3.</w:t>
      </w:r>
      <w:r w:rsidRPr="00E912CE">
        <w:rPr>
          <w:rFonts w:ascii="Helvetica" w:eastAsia="Times New Roman" w:hAnsi="Helvetica" w:cs="Helvetica"/>
          <w:noProof w:val="0"/>
          <w:sz w:val="20"/>
          <w:szCs w:val="20"/>
          <w:shd w:val="clear" w:color="auto" w:fill="F8F8F8"/>
          <w:lang w:eastAsia="tr-TR"/>
        </w:rPr>
        <w:t> Şekli ve içeriği İdari Şartnamede belirlenen teklif mektubu.</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4.1.4.</w:t>
      </w:r>
      <w:r w:rsidRPr="00E912CE">
        <w:rPr>
          <w:rFonts w:ascii="Helvetica" w:eastAsia="Times New Roman" w:hAnsi="Helvetica" w:cs="Helvetica"/>
          <w:noProof w:val="0"/>
          <w:sz w:val="20"/>
          <w:szCs w:val="20"/>
          <w:shd w:val="clear" w:color="auto" w:fill="F8F8F8"/>
          <w:lang w:eastAsia="tr-TR"/>
        </w:rPr>
        <w:t> Şekli ve içeriği İdari Şartnamede belirlenen geçici teminat bilgileri.</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4.1.5</w:t>
      </w:r>
      <w:r w:rsidRPr="00E912CE">
        <w:rPr>
          <w:rFonts w:ascii="Helvetica" w:eastAsia="Times New Roman" w:hAnsi="Helvetica" w:cs="Helvetica"/>
          <w:noProof w:val="0"/>
          <w:sz w:val="20"/>
          <w:szCs w:val="20"/>
          <w:shd w:val="clear" w:color="auto" w:fill="F8F8F8"/>
          <w:lang w:eastAsia="tr-TR"/>
        </w:rPr>
        <w:t> İhale konusu alımın tamamı veya bir kısmı alt yüklenicilere yaptırılamaz.</w:t>
      </w:r>
      <w:r w:rsidRPr="00E912CE">
        <w:rPr>
          <w:rFonts w:ascii="Helvetica" w:eastAsia="Times New Roman" w:hAnsi="Helvetica" w:cs="Helvetica"/>
          <w:noProof w:val="0"/>
          <w:sz w:val="20"/>
          <w:szCs w:val="20"/>
          <w:lang w:eastAsia="tr-TR"/>
        </w:rPr>
        <w:br/>
      </w:r>
      <w:proofErr w:type="gramStart"/>
      <w:r w:rsidRPr="00E912CE">
        <w:rPr>
          <w:rFonts w:ascii="Helvetica" w:eastAsia="Times New Roman" w:hAnsi="Helvetica" w:cs="Helvetica"/>
          <w:b/>
          <w:bCs/>
          <w:noProof w:val="0"/>
          <w:sz w:val="20"/>
          <w:szCs w:val="20"/>
          <w:shd w:val="clear" w:color="auto" w:fill="F8F8F8"/>
          <w:lang w:eastAsia="tr-TR"/>
        </w:rPr>
        <w:t>4.1.6</w:t>
      </w:r>
      <w:r w:rsidRPr="00E912CE">
        <w:rPr>
          <w:rFonts w:ascii="Helvetica" w:eastAsia="Times New Roman" w:hAnsi="Helvetica" w:cs="Helvetica"/>
          <w:noProof w:val="0"/>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 xml:space="preserve">4.2. Ekonomik ve mali yeterliğe ilişkin belgeler ve bu belgelerin taşıması gereken </w:t>
            </w:r>
            <w:proofErr w:type="gramStart"/>
            <w:r w:rsidRPr="00E912CE">
              <w:rPr>
                <w:rFonts w:ascii="Helvetica" w:eastAsia="Times New Roman" w:hAnsi="Helvetica" w:cs="Helvetica"/>
                <w:b/>
                <w:bCs/>
                <w:noProof w:val="0"/>
                <w:sz w:val="20"/>
                <w:szCs w:val="20"/>
                <w:lang w:eastAsia="tr-TR"/>
              </w:rPr>
              <w:t>kriterler</w:t>
            </w:r>
            <w:proofErr w:type="gramEnd"/>
            <w:r w:rsidRPr="00E912CE">
              <w:rPr>
                <w:rFonts w:ascii="Helvetica" w:eastAsia="Times New Roman" w:hAnsi="Helvetica" w:cs="Helvetica"/>
                <w:b/>
                <w:bCs/>
                <w:noProof w:val="0"/>
                <w:sz w:val="20"/>
                <w:szCs w:val="20"/>
                <w:lang w:eastAsia="tr-TR"/>
              </w:rPr>
              <w:t>:</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 xml:space="preserve">İdare tarafından ekonomik ve mali yeterliğe ilişkin </w:t>
            </w:r>
            <w:proofErr w:type="gramStart"/>
            <w:r w:rsidRPr="00E912CE">
              <w:rPr>
                <w:rFonts w:ascii="Helvetica" w:eastAsia="Times New Roman" w:hAnsi="Helvetica" w:cs="Helvetica"/>
                <w:noProof w:val="0"/>
                <w:sz w:val="20"/>
                <w:szCs w:val="20"/>
                <w:lang w:eastAsia="tr-TR"/>
              </w:rPr>
              <w:t>kriter</w:t>
            </w:r>
            <w:proofErr w:type="gramEnd"/>
            <w:r w:rsidRPr="00E912CE">
              <w:rPr>
                <w:rFonts w:ascii="Helvetica" w:eastAsia="Times New Roman" w:hAnsi="Helvetica" w:cs="Helvetica"/>
                <w:noProof w:val="0"/>
                <w:sz w:val="20"/>
                <w:szCs w:val="20"/>
                <w:lang w:eastAsia="tr-TR"/>
              </w:rPr>
              <w:t xml:space="preserve"> belirtilmemiştir.</w:t>
            </w:r>
          </w:p>
        </w:tc>
      </w:tr>
    </w:tbl>
    <w:p w:rsidR="00E912CE" w:rsidRPr="00E912CE" w:rsidRDefault="00E912CE" w:rsidP="00E912CE">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 xml:space="preserve">4.3. Mesleki ve teknik yeterliğe ilişkin belgeler ve bu belgelerin taşıması gereken </w:t>
            </w:r>
            <w:proofErr w:type="gramStart"/>
            <w:r w:rsidRPr="00E912CE">
              <w:rPr>
                <w:rFonts w:ascii="Helvetica" w:eastAsia="Times New Roman" w:hAnsi="Helvetica" w:cs="Helvetica"/>
                <w:b/>
                <w:bCs/>
                <w:noProof w:val="0"/>
                <w:sz w:val="20"/>
                <w:szCs w:val="20"/>
                <w:lang w:eastAsia="tr-TR"/>
              </w:rPr>
              <w:t>kriterler</w:t>
            </w:r>
            <w:proofErr w:type="gramEnd"/>
            <w:r w:rsidRPr="00E912CE">
              <w:rPr>
                <w:rFonts w:ascii="Helvetica" w:eastAsia="Times New Roman" w:hAnsi="Helvetica" w:cs="Helvetica"/>
                <w:b/>
                <w:bCs/>
                <w:noProof w:val="0"/>
                <w:sz w:val="20"/>
                <w:szCs w:val="20"/>
                <w:lang w:eastAsia="tr-TR"/>
              </w:rPr>
              <w:t>:</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4.3.1. İş deneyimini gösteren belgelere ilişkin bilgiler:</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Son beş yıl içinde bedel içeren bir sözleşme kapsamında kesin kabul işlemleri tamamlanan ve teklif edilen bedelin </w:t>
            </w:r>
            <w:r w:rsidRPr="00E912CE">
              <w:rPr>
                <w:rFonts w:ascii="Helvetica" w:eastAsia="Times New Roman" w:hAnsi="Helvetica" w:cs="Helvetica"/>
                <w:b/>
                <w:bCs/>
                <w:noProof w:val="0"/>
                <w:sz w:val="20"/>
                <w:szCs w:val="20"/>
                <w:lang w:eastAsia="tr-TR"/>
              </w:rPr>
              <w:t>% 25</w:t>
            </w:r>
            <w:r w:rsidRPr="00E912CE">
              <w:rPr>
                <w:rFonts w:ascii="Helvetica" w:eastAsia="Times New Roman" w:hAnsi="Helvetica" w:cs="Helvetica"/>
                <w:noProof w:val="0"/>
                <w:sz w:val="20"/>
                <w:szCs w:val="20"/>
                <w:lang w:eastAsia="tr-TR"/>
              </w:rPr>
              <w:t> oranından az olmamak üzere ihale konusu iş veya benzer işlere ilişkin iş deneyimini gösteren belgelere veya teknolojik ürün deneyim belgesine ait bilgiler.</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4.3.2. Yetkili satıcılığı veya imalatçılığı gösteren belgelere ilişkin bilgiler:</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a) İmalatçı ise imalatçı olduğunu gösteren belge veya belgelere ilişkin bilgiler,</w:t>
            </w:r>
            <w:r w:rsidRPr="00E912CE">
              <w:rPr>
                <w:rFonts w:ascii="Helvetica" w:eastAsia="Times New Roman" w:hAnsi="Helvetica" w:cs="Helvetica"/>
                <w:noProof w:val="0"/>
                <w:sz w:val="20"/>
                <w:szCs w:val="20"/>
                <w:lang w:eastAsia="tr-TR"/>
              </w:rPr>
              <w:br/>
              <w:t>b) Yetkili satıcı veya yetkili temsilci ise yetkili satıcı ya da yetkili temsilci olduğunu gösteren belge veya belgelere ilişkin bilgiler,</w:t>
            </w:r>
            <w:r w:rsidRPr="00E912CE">
              <w:rPr>
                <w:rFonts w:ascii="Helvetica" w:eastAsia="Times New Roman" w:hAnsi="Helvetica" w:cs="Helvetica"/>
                <w:noProof w:val="0"/>
                <w:sz w:val="20"/>
                <w:szCs w:val="20"/>
                <w:lang w:eastAsia="tr-TR"/>
              </w:rPr>
              <w:br/>
              <w:t xml:space="preserve">c) Türkiye’de serbest bölgelerde faaliyet gösteriyor ise yukarıdaki belgelerde belirtilen serbest bölge </w:t>
            </w:r>
            <w:proofErr w:type="spellStart"/>
            <w:r w:rsidRPr="00E912CE">
              <w:rPr>
                <w:rFonts w:ascii="Helvetica" w:eastAsia="Times New Roman" w:hAnsi="Helvetica" w:cs="Helvetica"/>
                <w:noProof w:val="0"/>
                <w:sz w:val="20"/>
                <w:szCs w:val="20"/>
                <w:lang w:eastAsia="tr-TR"/>
              </w:rPr>
              <w:t>faliyet</w:t>
            </w:r>
            <w:proofErr w:type="spellEnd"/>
            <w:r w:rsidRPr="00E912CE">
              <w:rPr>
                <w:rFonts w:ascii="Helvetica" w:eastAsia="Times New Roman" w:hAnsi="Helvetica" w:cs="Helvetica"/>
                <w:noProof w:val="0"/>
                <w:sz w:val="20"/>
                <w:szCs w:val="20"/>
                <w:lang w:eastAsia="tr-TR"/>
              </w:rPr>
              <w:t xml:space="preserve"> belgesine ilişkin bilgiler.</w:t>
            </w:r>
            <w:r w:rsidRPr="00E912CE">
              <w:rPr>
                <w:rFonts w:ascii="Helvetica" w:eastAsia="Times New Roman" w:hAnsi="Helvetica" w:cs="Helvetica"/>
                <w:noProof w:val="0"/>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a)  İstekli adına düzenlenen Sanayi Sicil Belgesi,</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b)  İsteklinin üyesi olduğu meslek odası tarafından  istekli adına düzenlenen Kapasite Raporu,</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c)  İsteklinin kayıtlı olduğu meslek odası tarafından  istekli adına düzenlenen İmalat Yeterlik Belgesi,</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ç)  İsteklinin kayıtlı olduğu meslek odası tarafından istekli adına düzenlenmiş ve teklif ettiği mala ilişkin Yerli Malı Belgesi veya teknolojik ürün deneyim belgesi,</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d)  İsteklinin alım konusu malı ürettiğine ilişkin olarak ilgili mevzuat uyarınca yetkili kurum veya kuruluşlarca düzenlenen ve isteklinin üretici veya imalatçı olduğunu gösteren belgeler.</w:t>
            </w:r>
          </w:p>
          <w:p w:rsid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 </w:t>
            </w:r>
          </w:p>
          <w:p w:rsidR="00512F32" w:rsidRDefault="00512F32" w:rsidP="00E912CE">
            <w:pPr>
              <w:spacing w:after="0" w:line="240" w:lineRule="atLeast"/>
              <w:rPr>
                <w:rFonts w:ascii="Helvetica" w:eastAsia="Times New Roman" w:hAnsi="Helvetica" w:cs="Helvetica"/>
                <w:b/>
                <w:bCs/>
                <w:noProof w:val="0"/>
                <w:sz w:val="20"/>
                <w:szCs w:val="20"/>
                <w:lang w:eastAsia="tr-TR"/>
              </w:rPr>
            </w:pPr>
          </w:p>
          <w:p w:rsidR="00512F32" w:rsidRDefault="00512F32" w:rsidP="00E912CE">
            <w:pPr>
              <w:spacing w:after="0" w:line="240" w:lineRule="atLeast"/>
              <w:rPr>
                <w:rFonts w:ascii="Helvetica" w:eastAsia="Times New Roman" w:hAnsi="Helvetica" w:cs="Helvetica"/>
                <w:b/>
                <w:bCs/>
                <w:noProof w:val="0"/>
                <w:sz w:val="20"/>
                <w:szCs w:val="20"/>
                <w:lang w:eastAsia="tr-TR"/>
              </w:rPr>
            </w:pPr>
          </w:p>
          <w:p w:rsidR="00512F32" w:rsidRPr="00E912CE" w:rsidRDefault="00512F32" w:rsidP="00E912CE">
            <w:pPr>
              <w:spacing w:after="0" w:line="240" w:lineRule="atLeast"/>
              <w:rPr>
                <w:rFonts w:ascii="Helvetica" w:eastAsia="Times New Roman" w:hAnsi="Helvetica" w:cs="Helvetica"/>
                <w:b/>
                <w:bCs/>
                <w:noProof w:val="0"/>
                <w:sz w:val="20"/>
                <w:szCs w:val="20"/>
                <w:lang w:eastAsia="tr-TR"/>
              </w:rPr>
            </w:pPr>
            <w:bookmarkStart w:id="0" w:name="_GoBack"/>
            <w:bookmarkEnd w:id="0"/>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 </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 </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lastRenderedPageBreak/>
              <w:t>4.3.3. Satış sonrası servis, bakım ve onarıma ilişkin belgeler:</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 xml:space="preserve">İstekliler, teklif ettikleri spor aletlerinin "TÜRKİYE'DE EN AZ 50 ŞEHİRDE BAKIM VE ONARIM" servisi olduğunu yeterlilik bilgileri tablosunda beyan edecek olup, İdarece istenilmesi halinde bu servislerin adres </w:t>
            </w:r>
            <w:proofErr w:type="gramStart"/>
            <w:r w:rsidRPr="00E912CE">
              <w:rPr>
                <w:rFonts w:ascii="Helvetica" w:eastAsia="Times New Roman" w:hAnsi="Helvetica" w:cs="Helvetica"/>
                <w:b/>
                <w:bCs/>
                <w:noProof w:val="0"/>
                <w:sz w:val="20"/>
                <w:szCs w:val="20"/>
                <w:lang w:eastAsia="tr-TR"/>
              </w:rPr>
              <w:t>dahil</w:t>
            </w:r>
            <w:proofErr w:type="gramEnd"/>
            <w:r w:rsidRPr="00E912CE">
              <w:rPr>
                <w:rFonts w:ascii="Helvetica" w:eastAsia="Times New Roman" w:hAnsi="Helvetica" w:cs="Helvetica"/>
                <w:b/>
                <w:bCs/>
                <w:noProof w:val="0"/>
                <w:sz w:val="20"/>
                <w:szCs w:val="20"/>
                <w:lang w:eastAsia="tr-TR"/>
              </w:rPr>
              <w:t xml:space="preserve"> diğer tüm bilgilerini  liste halinde tevsik edeceklerdir.</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4.3.4. Tedarik edilecek malların numuneleri, katalogları, fotoğraflarına ilişkin bilgiler ile teknik şartnameye cevapları ve açıklamaları:</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 İstekliler,  teklif ettikleri kısımlara ilişkin teknik özellikleri belirtir orijinal katalogları yeterlilik bilgileri tablosunda beyan edilecek olup, İdarece tevsik edilmesinin istenilmesi halinde söz konusu kataloglar idareye sunulacaktır.</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 Teklifin teknik şartname ile mukayese edilebilmesi için teklif konusu tüm kısımların kendi özellikleri, açık ve net bir şekilde teknik resim, broşür, vb. dokümanlarla desteklenmek suretiyle ayrıntılı belirtilecek olup, İsteklilerin Genel Broşürleri incelenmeye esas belge olarak kabul edilmeyecek, yalnızca teklif ettikleri kısma ve iş kalemlerine ait kataloglar değerlendirmeye alınacaktır.</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 </w:t>
            </w:r>
          </w:p>
        </w:tc>
      </w:tr>
    </w:tbl>
    <w:p w:rsidR="00E912CE" w:rsidRPr="00E912CE" w:rsidRDefault="00E912CE" w:rsidP="00E912CE">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4.4. Bu ihalede benzer iş olarak kabul edilecek işler:</w:t>
            </w:r>
          </w:p>
        </w:tc>
      </w:tr>
      <w:tr w:rsidR="00E912CE" w:rsidRPr="00E912CE" w:rsidTr="00E912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912CE" w:rsidRPr="00E912CE" w:rsidRDefault="00E912CE" w:rsidP="00E912CE">
            <w:pPr>
              <w:spacing w:after="0" w:line="240" w:lineRule="atLeast"/>
              <w:rPr>
                <w:rFonts w:ascii="Helvetica" w:eastAsia="Times New Roman" w:hAnsi="Helvetica" w:cs="Helvetica"/>
                <w:noProof w:val="0"/>
                <w:sz w:val="20"/>
                <w:szCs w:val="20"/>
                <w:lang w:eastAsia="tr-TR"/>
              </w:rPr>
            </w:pPr>
            <w:r w:rsidRPr="00E912CE">
              <w:rPr>
                <w:rFonts w:ascii="Helvetica" w:eastAsia="Times New Roman" w:hAnsi="Helvetica" w:cs="Helvetica"/>
                <w:b/>
                <w:bCs/>
                <w:noProof w:val="0"/>
                <w:sz w:val="20"/>
                <w:szCs w:val="20"/>
                <w:lang w:eastAsia="tr-TR"/>
              </w:rPr>
              <w:t>4.4.1.</w:t>
            </w:r>
          </w:p>
          <w:p w:rsidR="00E912CE" w:rsidRPr="00E912CE" w:rsidRDefault="00E912CE" w:rsidP="00E912CE">
            <w:pPr>
              <w:spacing w:after="0" w:line="240" w:lineRule="atLeast"/>
              <w:rPr>
                <w:rFonts w:ascii="Helvetica" w:eastAsia="Times New Roman" w:hAnsi="Helvetica" w:cs="Helvetica"/>
                <w:b/>
                <w:bCs/>
                <w:noProof w:val="0"/>
                <w:sz w:val="20"/>
                <w:szCs w:val="20"/>
                <w:lang w:eastAsia="tr-TR"/>
              </w:rPr>
            </w:pPr>
            <w:r w:rsidRPr="00E912CE">
              <w:rPr>
                <w:rFonts w:ascii="Helvetica" w:eastAsia="Times New Roman" w:hAnsi="Helvetica" w:cs="Helvetica"/>
                <w:b/>
                <w:bCs/>
                <w:noProof w:val="0"/>
                <w:sz w:val="20"/>
                <w:szCs w:val="20"/>
                <w:lang w:eastAsia="tr-TR"/>
              </w:rPr>
              <w:t>Bu ihalede; her türlü spor malzemelerinin imalatı ve/veya satışını yapmak benzer iş olarak kabul edilecektir.</w:t>
            </w:r>
          </w:p>
        </w:tc>
      </w:tr>
    </w:tbl>
    <w:p w:rsidR="00E912CE" w:rsidRPr="00E912CE" w:rsidRDefault="00E912CE" w:rsidP="00E912CE">
      <w:pPr>
        <w:spacing w:after="0" w:line="240" w:lineRule="auto"/>
        <w:rPr>
          <w:rFonts w:ascii="Times New Roman" w:eastAsia="Times New Roman" w:hAnsi="Times New Roman" w:cs="Times New Roman"/>
          <w:noProof w:val="0"/>
          <w:sz w:val="24"/>
          <w:szCs w:val="24"/>
          <w:lang w:eastAsia="tr-TR"/>
        </w:rPr>
      </w:pP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5.</w:t>
      </w:r>
      <w:r w:rsidRPr="00E912CE">
        <w:rPr>
          <w:rFonts w:ascii="Helvetica" w:eastAsia="Times New Roman" w:hAnsi="Helvetica" w:cs="Helvetica"/>
          <w:noProof w:val="0"/>
          <w:sz w:val="20"/>
          <w:szCs w:val="20"/>
          <w:shd w:val="clear" w:color="auto" w:fill="F8F8F8"/>
          <w:lang w:eastAsia="tr-TR"/>
        </w:rPr>
        <w:t> Ekonomik açıdan en avantajlı teklif sadece fiyat esasına göre belirlenecektir.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6.</w:t>
      </w:r>
      <w:r w:rsidRPr="00E912CE">
        <w:rPr>
          <w:rFonts w:ascii="Helvetica" w:eastAsia="Times New Roman" w:hAnsi="Helvetica" w:cs="Helvetica"/>
          <w:noProof w:val="0"/>
          <w:sz w:val="20"/>
          <w:szCs w:val="20"/>
          <w:shd w:val="clear" w:color="auto" w:fill="F8F8F8"/>
          <w:lang w:eastAsia="tr-TR"/>
        </w:rPr>
        <w:t> İhale yerli ve yabancı tüm isteklilere açık olup yerli malı teklif eden istekliye ihalenin tamamında </w:t>
      </w:r>
      <w:r w:rsidRPr="00E912CE">
        <w:rPr>
          <w:rFonts w:ascii="Helvetica" w:eastAsia="Times New Roman" w:hAnsi="Helvetica" w:cs="Helvetica"/>
          <w:b/>
          <w:bCs/>
          <w:noProof w:val="0"/>
          <w:sz w:val="20"/>
          <w:szCs w:val="20"/>
          <w:shd w:val="clear" w:color="auto" w:fill="F8F8F8"/>
          <w:lang w:eastAsia="tr-TR"/>
        </w:rPr>
        <w:t>% 15 (yüzde on beş) </w:t>
      </w:r>
      <w:r w:rsidRPr="00E912CE">
        <w:rPr>
          <w:rFonts w:ascii="Helvetica" w:eastAsia="Times New Roman" w:hAnsi="Helvetica" w:cs="Helvetica"/>
          <w:noProof w:val="0"/>
          <w:sz w:val="20"/>
          <w:szCs w:val="20"/>
          <w:shd w:val="clear" w:color="auto" w:fill="F8F8F8"/>
          <w:lang w:eastAsia="tr-TR"/>
        </w:rPr>
        <w:t>oranında fiyat avantajı uygulanacaktır.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7.</w:t>
      </w:r>
      <w:r w:rsidRPr="00E912CE">
        <w:rPr>
          <w:rFonts w:ascii="Helvetica" w:eastAsia="Times New Roman" w:hAnsi="Helvetica" w:cs="Helvetica"/>
          <w:noProof w:val="0"/>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8.</w:t>
      </w:r>
      <w:r w:rsidRPr="00E912CE">
        <w:rPr>
          <w:rFonts w:ascii="Helvetica" w:eastAsia="Times New Roman" w:hAnsi="Helvetica" w:cs="Helvetica"/>
          <w:noProof w:val="0"/>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9.</w:t>
      </w:r>
      <w:r w:rsidRPr="00E912CE">
        <w:rPr>
          <w:rFonts w:ascii="Helvetica" w:eastAsia="Times New Roman" w:hAnsi="Helvetica" w:cs="Helvetica"/>
          <w:noProof w:val="0"/>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10.</w:t>
      </w:r>
      <w:r w:rsidRPr="00E912CE">
        <w:rPr>
          <w:rFonts w:ascii="Helvetica" w:eastAsia="Times New Roman" w:hAnsi="Helvetica" w:cs="Helvetica"/>
          <w:noProof w:val="0"/>
          <w:sz w:val="20"/>
          <w:szCs w:val="20"/>
          <w:shd w:val="clear" w:color="auto" w:fill="F8F8F8"/>
          <w:lang w:eastAsia="tr-TR"/>
        </w:rPr>
        <w:t> Bu ihalede, kısmı teklif verilebilir.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11.</w:t>
      </w:r>
      <w:r w:rsidRPr="00E912CE">
        <w:rPr>
          <w:rFonts w:ascii="Helvetica" w:eastAsia="Times New Roman" w:hAnsi="Helvetica" w:cs="Helvetica"/>
          <w:noProof w:val="0"/>
          <w:sz w:val="20"/>
          <w:szCs w:val="20"/>
          <w:shd w:val="clear" w:color="auto" w:fill="F8F8F8"/>
          <w:lang w:eastAsia="tr-TR"/>
        </w:rPr>
        <w:t> İstekliler teklif ettikleri bedelin %3’ünden az olmamak üzere kendi belirleyecekleri tutarda geçici teminat vereceklerdir.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12.</w:t>
      </w:r>
      <w:r w:rsidRPr="00E912CE">
        <w:rPr>
          <w:rFonts w:ascii="Helvetica" w:eastAsia="Times New Roman" w:hAnsi="Helvetica" w:cs="Helvetica"/>
          <w:noProof w:val="0"/>
          <w:sz w:val="20"/>
          <w:szCs w:val="20"/>
          <w:shd w:val="clear" w:color="auto" w:fill="F8F8F8"/>
          <w:lang w:eastAsia="tr-TR"/>
        </w:rPr>
        <w:t> Bu ihalede elektronik eksiltme yapılmayacaktır.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13.</w:t>
      </w:r>
      <w:r w:rsidRPr="00E912CE">
        <w:rPr>
          <w:rFonts w:ascii="Helvetica" w:eastAsia="Times New Roman" w:hAnsi="Helvetica" w:cs="Helvetica"/>
          <w:noProof w:val="0"/>
          <w:sz w:val="20"/>
          <w:szCs w:val="20"/>
          <w:shd w:val="clear" w:color="auto" w:fill="F8F8F8"/>
          <w:lang w:eastAsia="tr-TR"/>
        </w:rPr>
        <w:t> Verilen tekliflerin geçerlilik süresi, ihale tarihinden itibaren </w:t>
      </w:r>
      <w:r w:rsidRPr="00E912CE">
        <w:rPr>
          <w:rFonts w:ascii="Helvetica" w:eastAsia="Times New Roman" w:hAnsi="Helvetica" w:cs="Helvetica"/>
          <w:b/>
          <w:bCs/>
          <w:noProof w:val="0"/>
          <w:sz w:val="20"/>
          <w:szCs w:val="20"/>
          <w:shd w:val="clear" w:color="auto" w:fill="F8F8F8"/>
          <w:lang w:eastAsia="tr-TR"/>
        </w:rPr>
        <w:t>120 (</w:t>
      </w:r>
      <w:proofErr w:type="spellStart"/>
      <w:r w:rsidRPr="00E912CE">
        <w:rPr>
          <w:rFonts w:ascii="Helvetica" w:eastAsia="Times New Roman" w:hAnsi="Helvetica" w:cs="Helvetica"/>
          <w:b/>
          <w:bCs/>
          <w:noProof w:val="0"/>
          <w:sz w:val="20"/>
          <w:szCs w:val="20"/>
          <w:shd w:val="clear" w:color="auto" w:fill="F8F8F8"/>
          <w:lang w:eastAsia="tr-TR"/>
        </w:rPr>
        <w:t>YüzYirmi</w:t>
      </w:r>
      <w:proofErr w:type="spellEnd"/>
      <w:r w:rsidRPr="00E912CE">
        <w:rPr>
          <w:rFonts w:ascii="Helvetica" w:eastAsia="Times New Roman" w:hAnsi="Helvetica" w:cs="Helvetica"/>
          <w:b/>
          <w:bCs/>
          <w:noProof w:val="0"/>
          <w:sz w:val="20"/>
          <w:szCs w:val="20"/>
          <w:shd w:val="clear" w:color="auto" w:fill="F8F8F8"/>
          <w:lang w:eastAsia="tr-TR"/>
        </w:rPr>
        <w:t>)</w:t>
      </w:r>
      <w:r w:rsidRPr="00E912CE">
        <w:rPr>
          <w:rFonts w:ascii="Helvetica" w:eastAsia="Times New Roman" w:hAnsi="Helvetica" w:cs="Helvetica"/>
          <w:noProof w:val="0"/>
          <w:sz w:val="20"/>
          <w:szCs w:val="20"/>
          <w:shd w:val="clear" w:color="auto" w:fill="F8F8F8"/>
          <w:lang w:eastAsia="tr-TR"/>
        </w:rPr>
        <w:t> takvim günüdür.</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14.</w:t>
      </w:r>
      <w:r w:rsidRPr="00E912CE">
        <w:rPr>
          <w:rFonts w:ascii="Helvetica" w:eastAsia="Times New Roman" w:hAnsi="Helvetica" w:cs="Helvetica"/>
          <w:noProof w:val="0"/>
          <w:sz w:val="20"/>
          <w:szCs w:val="20"/>
          <w:shd w:val="clear" w:color="auto" w:fill="F8F8F8"/>
          <w:lang w:eastAsia="tr-TR"/>
        </w:rPr>
        <w:t>Konsorsiyum olarak ihaleye teklif verilemez.</w:t>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noProof w:val="0"/>
          <w:sz w:val="20"/>
          <w:szCs w:val="20"/>
          <w:lang w:eastAsia="tr-TR"/>
        </w:rPr>
        <w:br/>
      </w:r>
      <w:r w:rsidRPr="00E912CE">
        <w:rPr>
          <w:rFonts w:ascii="Helvetica" w:eastAsia="Times New Roman" w:hAnsi="Helvetica" w:cs="Helvetica"/>
          <w:b/>
          <w:bCs/>
          <w:noProof w:val="0"/>
          <w:sz w:val="20"/>
          <w:szCs w:val="20"/>
          <w:shd w:val="clear" w:color="auto" w:fill="F8F8F8"/>
          <w:lang w:eastAsia="tr-TR"/>
        </w:rPr>
        <w:t>15. Diğer hususlar:</w:t>
      </w:r>
    </w:p>
    <w:p w:rsidR="00E912CE" w:rsidRPr="00E912CE" w:rsidRDefault="00E912CE" w:rsidP="00E912CE">
      <w:pPr>
        <w:shd w:val="clear" w:color="auto" w:fill="F8F8F8"/>
        <w:spacing w:after="0" w:line="240" w:lineRule="auto"/>
        <w:rPr>
          <w:rFonts w:ascii="Helvetica" w:eastAsia="Times New Roman" w:hAnsi="Helvetica" w:cs="Helvetica"/>
          <w:noProof w:val="0"/>
          <w:sz w:val="20"/>
          <w:szCs w:val="20"/>
          <w:lang w:eastAsia="tr-TR"/>
        </w:rPr>
      </w:pPr>
      <w:r w:rsidRPr="00E912CE">
        <w:rPr>
          <w:rFonts w:ascii="Helvetica" w:eastAsia="Times New Roman" w:hAnsi="Helvetica" w:cs="Helvetica"/>
          <w:noProof w:val="0"/>
          <w:sz w:val="20"/>
          <w:szCs w:val="20"/>
          <w:lang w:eastAsia="tr-TR"/>
        </w:rPr>
        <w:t>Teklif fiyatı ihale komisyonu tarafından aşırı düşük olarak tespit edilen isteklilerden Kanunun 38 inci maddesine göre açıklama istenecektir.</w:t>
      </w:r>
    </w:p>
    <w:p w:rsidR="00696776" w:rsidRPr="00E912CE" w:rsidRDefault="008723EB" w:rsidP="00E912CE"/>
    <w:sectPr w:rsidR="00696776" w:rsidRPr="00E912CE" w:rsidSect="00E912CE">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EB" w:rsidRDefault="008723EB" w:rsidP="00E912CE">
      <w:pPr>
        <w:spacing w:after="0" w:line="240" w:lineRule="auto"/>
      </w:pPr>
      <w:r>
        <w:separator/>
      </w:r>
    </w:p>
  </w:endnote>
  <w:endnote w:type="continuationSeparator" w:id="0">
    <w:p w:rsidR="008723EB" w:rsidRDefault="008723EB" w:rsidP="00E9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812980"/>
      <w:docPartObj>
        <w:docPartGallery w:val="Page Numbers (Bottom of Page)"/>
        <w:docPartUnique/>
      </w:docPartObj>
    </w:sdtPr>
    <w:sdtContent>
      <w:p w:rsidR="00E912CE" w:rsidRDefault="00E912CE">
        <w:pPr>
          <w:pStyle w:val="AltBilgi"/>
          <w:jc w:val="right"/>
        </w:pPr>
        <w:r>
          <w:fldChar w:fldCharType="begin"/>
        </w:r>
        <w:r>
          <w:instrText>PAGE   \* MERGEFORMAT</w:instrText>
        </w:r>
        <w:r>
          <w:fldChar w:fldCharType="separate"/>
        </w:r>
        <w:r w:rsidR="00512F32">
          <w:t>3</w:t>
        </w:r>
        <w:r>
          <w:fldChar w:fldCharType="end"/>
        </w:r>
      </w:p>
    </w:sdtContent>
  </w:sdt>
  <w:p w:rsidR="00E912CE" w:rsidRDefault="00E912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EB" w:rsidRDefault="008723EB" w:rsidP="00E912CE">
      <w:pPr>
        <w:spacing w:after="0" w:line="240" w:lineRule="auto"/>
      </w:pPr>
      <w:r>
        <w:separator/>
      </w:r>
    </w:p>
  </w:footnote>
  <w:footnote w:type="continuationSeparator" w:id="0">
    <w:p w:rsidR="008723EB" w:rsidRDefault="008723EB" w:rsidP="00E91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CE"/>
    <w:rsid w:val="000A5426"/>
    <w:rsid w:val="000A6557"/>
    <w:rsid w:val="00114432"/>
    <w:rsid w:val="004151C1"/>
    <w:rsid w:val="004204A7"/>
    <w:rsid w:val="004A5D6B"/>
    <w:rsid w:val="00512F32"/>
    <w:rsid w:val="00560F9D"/>
    <w:rsid w:val="008723EB"/>
    <w:rsid w:val="009F644C"/>
    <w:rsid w:val="00BF16EB"/>
    <w:rsid w:val="00CE32A8"/>
    <w:rsid w:val="00DA1641"/>
    <w:rsid w:val="00E91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954D5"/>
  <w15:chartTrackingRefBased/>
  <w15:docId w15:val="{A99EC880-8E1E-4573-BA19-6014AECC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912CE"/>
  </w:style>
  <w:style w:type="character" w:customStyle="1" w:styleId="ilanbaslik">
    <w:name w:val="ilanbaslik"/>
    <w:basedOn w:val="VarsaylanParagrafYazTipi"/>
    <w:rsid w:val="00E912CE"/>
  </w:style>
  <w:style w:type="paragraph" w:styleId="NormalWeb">
    <w:name w:val="Normal (Web)"/>
    <w:basedOn w:val="Normal"/>
    <w:uiPriority w:val="99"/>
    <w:semiHidden/>
    <w:unhideWhenUsed/>
    <w:rsid w:val="00E912CE"/>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E912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12CE"/>
    <w:rPr>
      <w:noProof/>
    </w:rPr>
  </w:style>
  <w:style w:type="paragraph" w:styleId="AltBilgi">
    <w:name w:val="footer"/>
    <w:basedOn w:val="Normal"/>
    <w:link w:val="AltBilgiChar"/>
    <w:uiPriority w:val="99"/>
    <w:unhideWhenUsed/>
    <w:rsid w:val="00E912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12C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54076">
      <w:bodyDiv w:val="1"/>
      <w:marLeft w:val="0"/>
      <w:marRight w:val="0"/>
      <w:marTop w:val="0"/>
      <w:marBottom w:val="0"/>
      <w:divBdr>
        <w:top w:val="none" w:sz="0" w:space="0" w:color="auto"/>
        <w:left w:val="none" w:sz="0" w:space="0" w:color="auto"/>
        <w:bottom w:val="none" w:sz="0" w:space="0" w:color="auto"/>
        <w:right w:val="none" w:sz="0" w:space="0" w:color="auto"/>
      </w:divBdr>
      <w:divsChild>
        <w:div w:id="714505248">
          <w:marLeft w:val="0"/>
          <w:marRight w:val="0"/>
          <w:marTop w:val="0"/>
          <w:marBottom w:val="0"/>
          <w:divBdr>
            <w:top w:val="none" w:sz="0" w:space="0" w:color="auto"/>
            <w:left w:val="none" w:sz="0" w:space="0" w:color="auto"/>
            <w:bottom w:val="none" w:sz="0" w:space="0" w:color="auto"/>
            <w:right w:val="none" w:sz="0" w:space="0" w:color="auto"/>
          </w:divBdr>
        </w:div>
        <w:div w:id="1543591693">
          <w:marLeft w:val="0"/>
          <w:marRight w:val="0"/>
          <w:marTop w:val="0"/>
          <w:marBottom w:val="0"/>
          <w:divBdr>
            <w:top w:val="none" w:sz="0" w:space="0" w:color="auto"/>
            <w:left w:val="none" w:sz="0" w:space="0" w:color="auto"/>
            <w:bottom w:val="none" w:sz="0" w:space="0" w:color="auto"/>
            <w:right w:val="none" w:sz="0" w:space="0" w:color="auto"/>
          </w:divBdr>
        </w:div>
        <w:div w:id="698435943">
          <w:marLeft w:val="0"/>
          <w:marRight w:val="0"/>
          <w:marTop w:val="0"/>
          <w:marBottom w:val="0"/>
          <w:divBdr>
            <w:top w:val="none" w:sz="0" w:space="0" w:color="auto"/>
            <w:left w:val="none" w:sz="0" w:space="0" w:color="auto"/>
            <w:bottom w:val="none" w:sz="0" w:space="0" w:color="auto"/>
            <w:right w:val="none" w:sz="0" w:space="0" w:color="auto"/>
          </w:divBdr>
        </w:div>
        <w:div w:id="118845747">
          <w:marLeft w:val="0"/>
          <w:marRight w:val="0"/>
          <w:marTop w:val="0"/>
          <w:marBottom w:val="0"/>
          <w:divBdr>
            <w:top w:val="none" w:sz="0" w:space="0" w:color="auto"/>
            <w:left w:val="none" w:sz="0" w:space="0" w:color="auto"/>
            <w:bottom w:val="none" w:sz="0" w:space="0" w:color="auto"/>
            <w:right w:val="none" w:sz="0" w:space="0" w:color="auto"/>
          </w:divBdr>
        </w:div>
        <w:div w:id="74175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10:53 18/09/2023</XMLData>
</file>

<file path=customXml/item3.xml><?xml version="1.0" encoding="utf-8"?>
<XMLData TextToDisplay="RightsWATCHMark">5|DHMI-DHMI-HIZMETE OZEL|{00000000-0000-0000-0000-000000000000}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DFE40-1FBB-4B38-81F4-EE01F7DC9451}">
  <ds:schemaRefs/>
</ds:datastoreItem>
</file>

<file path=customXml/itemProps2.xml><?xml version="1.0" encoding="utf-8"?>
<ds:datastoreItem xmlns:ds="http://schemas.openxmlformats.org/officeDocument/2006/customXml" ds:itemID="{B9F1897B-8D2D-49EB-B8F4-17D4CCC12E67}">
  <ds:schemaRefs/>
</ds:datastoreItem>
</file>

<file path=customXml/itemProps3.xml><?xml version="1.0" encoding="utf-8"?>
<ds:datastoreItem xmlns:ds="http://schemas.openxmlformats.org/officeDocument/2006/customXml" ds:itemID="{7BC2E6C8-C672-4181-8D3E-E052AEBD16D0}">
  <ds:schemaRefs/>
</ds:datastoreItem>
</file>

<file path=customXml/itemProps4.xml><?xml version="1.0" encoding="utf-8"?>
<ds:datastoreItem xmlns:ds="http://schemas.openxmlformats.org/officeDocument/2006/customXml" ds:itemID="{6F90D75B-0ECD-4A85-979A-1F9DCBCBA9E8}"/>
</file>

<file path=customXml/itemProps5.xml><?xml version="1.0" encoding="utf-8"?>
<ds:datastoreItem xmlns:ds="http://schemas.openxmlformats.org/officeDocument/2006/customXml" ds:itemID="{10DD53A2-1D76-4BE4-828A-67ABA3AFF10C}"/>
</file>

<file path=customXml/itemProps6.xml><?xml version="1.0" encoding="utf-8"?>
<ds:datastoreItem xmlns:ds="http://schemas.openxmlformats.org/officeDocument/2006/customXml" ds:itemID="{987E031D-95E2-473C-B6E8-E358A6751FBE}"/>
</file>

<file path=docProps/app.xml><?xml version="1.0" encoding="utf-8"?>
<Properties xmlns="http://schemas.openxmlformats.org/officeDocument/2006/extended-properties" xmlns:vt="http://schemas.openxmlformats.org/officeDocument/2006/docPropsVTypes">
  <Template>Normal.dotm</Template>
  <TotalTime>2</TotalTime>
  <Pages>3</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CESUR</dc:creator>
  <cp:keywords/>
  <dc:description/>
  <cp:lastModifiedBy>Gülay CESUR</cp:lastModifiedBy>
  <cp:revision>2</cp:revision>
  <dcterms:created xsi:type="dcterms:W3CDTF">2023-09-18T10:51:00Z</dcterms:created>
  <dcterms:modified xsi:type="dcterms:W3CDTF">2023-09-18T10:53:00Z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5|DHMI-DHMI-HIZMETE OZEL|{00000000-0000-0000-0000-000000000000}</vt:lpwstr>
  </property>
</Properties>
</file>