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EF3E" w14:textId="77777777" w:rsidR="00B41E9A" w:rsidRPr="00B41E9A" w:rsidRDefault="00B41E9A" w:rsidP="00B41E9A">
      <w:pPr>
        <w:shd w:val="clear" w:color="auto" w:fill="F8F8F8"/>
        <w:spacing w:after="0" w:line="240" w:lineRule="auto"/>
        <w:jc w:val="center"/>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BİNA İNŞAATI YAPTIRILACAKTIR</w:t>
      </w:r>
    </w:p>
    <w:p w14:paraId="0324F678"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r w:rsidRPr="00B41E9A">
        <w:rPr>
          <w:rFonts w:ascii="Helvetica" w:eastAsia="Times New Roman" w:hAnsi="Helvetica" w:cs="Helvetica"/>
          <w:b/>
          <w:bCs/>
          <w:sz w:val="20"/>
          <w:szCs w:val="20"/>
          <w:u w:val="single"/>
          <w:shd w:val="clear" w:color="auto" w:fill="F8F8F8"/>
          <w:lang w:eastAsia="tr-TR"/>
        </w:rPr>
        <w:t>DEVLET HAVA MEYDANLARI İŞLETMESİ GENEL MÜDÜRLÜĞÜ (DHMİ)</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Muş Havalimanı Garaj Binası</w:t>
      </w:r>
      <w:r w:rsidRPr="00B41E9A">
        <w:rPr>
          <w:rFonts w:ascii="Helvetica" w:eastAsia="Times New Roman" w:hAnsi="Helvetica" w:cs="Helvetica"/>
          <w:sz w:val="20"/>
          <w:szCs w:val="20"/>
          <w:shd w:val="clear" w:color="auto" w:fill="F8F8F8"/>
          <w:lang w:eastAsia="tr-TR"/>
        </w:rPr>
        <w:t xml:space="preserve"> yapım işi 4734 sayılı </w:t>
      </w:r>
      <w:proofErr w:type="gramStart"/>
      <w:r w:rsidRPr="00B41E9A">
        <w:rPr>
          <w:rFonts w:ascii="Helvetica" w:eastAsia="Times New Roman" w:hAnsi="Helvetica" w:cs="Helvetica"/>
          <w:sz w:val="20"/>
          <w:szCs w:val="20"/>
          <w:shd w:val="clear" w:color="auto" w:fill="F8F8F8"/>
          <w:lang w:eastAsia="tr-TR"/>
        </w:rPr>
        <w:t>Kamu İhale Kanununun</w:t>
      </w:r>
      <w:proofErr w:type="gramEnd"/>
      <w:r w:rsidRPr="00B41E9A">
        <w:rPr>
          <w:rFonts w:ascii="Helvetica" w:eastAsia="Times New Roman" w:hAnsi="Helvetica" w:cs="Helvetica"/>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41E9A" w:rsidRPr="00B41E9A" w14:paraId="17110C7F"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0FFE02"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907735"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3A0CFC"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2025/493330</w:t>
            </w:r>
          </w:p>
        </w:tc>
      </w:tr>
    </w:tbl>
    <w:p w14:paraId="04191BAA" w14:textId="77777777" w:rsidR="00B41E9A" w:rsidRPr="00B41E9A" w:rsidRDefault="00B41E9A" w:rsidP="00B41E9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1E9A" w:rsidRPr="00B41E9A" w14:paraId="05F4563E" w14:textId="77777777" w:rsidTr="00B41E9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246ECB9"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1-İdarenin</w:t>
            </w:r>
          </w:p>
        </w:tc>
      </w:tr>
      <w:tr w:rsidR="00B41E9A" w:rsidRPr="00B41E9A" w14:paraId="4C676EEB"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9D449F"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a)</w:t>
            </w:r>
            <w:r w:rsidRPr="00B41E9A">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5E2ECC"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363A4D"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DEVLET HAVA MEYDANLARI İŞLETMESİ GENEL MÜDÜRLÜĞÜ (DHMİ)</w:t>
            </w:r>
          </w:p>
        </w:tc>
      </w:tr>
      <w:tr w:rsidR="00B41E9A" w:rsidRPr="00B41E9A" w14:paraId="6164C790"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170A22"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b)</w:t>
            </w:r>
            <w:r w:rsidRPr="00B41E9A">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EC8F40"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403602"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 xml:space="preserve">EMNİYET MAHALLESİ MEVLANA BULVARI (KONYA YOLU ÜZERİ) NO: 32 </w:t>
            </w:r>
            <w:proofErr w:type="gramStart"/>
            <w:r w:rsidRPr="00B41E9A">
              <w:rPr>
                <w:rFonts w:ascii="Helvetica" w:eastAsia="Times New Roman" w:hAnsi="Helvetica" w:cs="Helvetica"/>
                <w:b/>
                <w:bCs/>
                <w:sz w:val="20"/>
                <w:szCs w:val="20"/>
                <w:lang w:eastAsia="tr-TR"/>
              </w:rPr>
              <w:t>06560 -</w:t>
            </w:r>
            <w:proofErr w:type="gramEnd"/>
            <w:r w:rsidRPr="00B41E9A">
              <w:rPr>
                <w:rFonts w:ascii="Helvetica" w:eastAsia="Times New Roman" w:hAnsi="Helvetica" w:cs="Helvetica"/>
                <w:b/>
                <w:bCs/>
                <w:sz w:val="20"/>
                <w:szCs w:val="20"/>
                <w:lang w:eastAsia="tr-TR"/>
              </w:rPr>
              <w:t xml:space="preserve"> YENİMAHALLE/ANKARA</w:t>
            </w:r>
          </w:p>
        </w:tc>
      </w:tr>
      <w:tr w:rsidR="00B41E9A" w:rsidRPr="00B41E9A" w14:paraId="2A73A6C9"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48BB2C"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c)</w:t>
            </w:r>
            <w:r w:rsidRPr="00B41E9A">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417B58"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25E29E"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proofErr w:type="gramStart"/>
            <w:r w:rsidRPr="00B41E9A">
              <w:rPr>
                <w:rFonts w:ascii="Helvetica" w:eastAsia="Times New Roman" w:hAnsi="Helvetica" w:cs="Helvetica"/>
                <w:b/>
                <w:bCs/>
                <w:sz w:val="20"/>
                <w:szCs w:val="20"/>
                <w:lang w:eastAsia="tr-TR"/>
              </w:rPr>
              <w:t>3122042338 -</w:t>
            </w:r>
            <w:proofErr w:type="gramEnd"/>
            <w:r w:rsidRPr="00B41E9A">
              <w:rPr>
                <w:rFonts w:ascii="Helvetica" w:eastAsia="Times New Roman" w:hAnsi="Helvetica" w:cs="Helvetica"/>
                <w:b/>
                <w:bCs/>
                <w:sz w:val="20"/>
                <w:szCs w:val="20"/>
                <w:lang w:eastAsia="tr-TR"/>
              </w:rPr>
              <w:t xml:space="preserve"> 3122128158</w:t>
            </w:r>
          </w:p>
        </w:tc>
      </w:tr>
      <w:tr w:rsidR="00B41E9A" w:rsidRPr="00B41E9A" w14:paraId="3738BDCE"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D22943" w14:textId="77777777" w:rsidR="00B41E9A" w:rsidRPr="00B41E9A" w:rsidRDefault="00B41E9A" w:rsidP="00B41E9A">
            <w:pPr>
              <w:spacing w:after="0" w:line="240" w:lineRule="atLeast"/>
              <w:rPr>
                <w:rFonts w:ascii="Helvetica" w:eastAsia="Times New Roman" w:hAnsi="Helvetica" w:cs="Helvetica"/>
                <w:sz w:val="20"/>
                <w:szCs w:val="20"/>
                <w:lang w:eastAsia="tr-TR"/>
              </w:rPr>
            </w:pPr>
            <w:proofErr w:type="gramStart"/>
            <w:r w:rsidRPr="00B41E9A">
              <w:rPr>
                <w:rFonts w:ascii="Helvetica" w:eastAsia="Times New Roman" w:hAnsi="Helvetica" w:cs="Helvetica"/>
                <w:b/>
                <w:bCs/>
                <w:sz w:val="20"/>
                <w:szCs w:val="20"/>
                <w:lang w:eastAsia="tr-TR"/>
              </w:rPr>
              <w:t>ç</w:t>
            </w:r>
            <w:proofErr w:type="gramEnd"/>
            <w:r w:rsidRPr="00B41E9A">
              <w:rPr>
                <w:rFonts w:ascii="Helvetica" w:eastAsia="Times New Roman" w:hAnsi="Helvetica" w:cs="Helvetica"/>
                <w:b/>
                <w:bCs/>
                <w:sz w:val="20"/>
                <w:szCs w:val="20"/>
                <w:lang w:eastAsia="tr-TR"/>
              </w:rPr>
              <w:t>)</w:t>
            </w:r>
            <w:r w:rsidRPr="00B41E9A">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85CAAD"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BD38CC"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https://ekap.kik.gov.tr/EKAP/</w:t>
            </w:r>
          </w:p>
        </w:tc>
      </w:tr>
    </w:tbl>
    <w:p w14:paraId="16D65D8F"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1E9A" w:rsidRPr="00B41E9A" w14:paraId="5E3862A4"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CFE2A2"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a)</w:t>
            </w:r>
            <w:r w:rsidRPr="00B41E9A">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3636B9"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DE10D4"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Muş Havalimanı Garaj Binası</w:t>
            </w:r>
          </w:p>
        </w:tc>
      </w:tr>
      <w:tr w:rsidR="00B41E9A" w:rsidRPr="00B41E9A" w14:paraId="5977CB58"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2D0E50"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b)</w:t>
            </w:r>
            <w:r w:rsidRPr="00B41E9A">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8AD9A5"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CC6CD3"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1 Adet- (Betonarme üst yapı imalatları ile bunlara ait mekanik, elektrik ve elektronik imalatları) Muş Garaj Binası -Yapım</w:t>
            </w:r>
            <w:r w:rsidRPr="00B41E9A">
              <w:rPr>
                <w:rFonts w:ascii="Helvetica" w:eastAsia="Times New Roman" w:hAnsi="Helvetica" w:cs="Helvetica"/>
                <w:b/>
                <w:bCs/>
                <w:sz w:val="20"/>
                <w:szCs w:val="20"/>
                <w:lang w:eastAsia="tr-TR"/>
              </w:rPr>
              <w:br/>
              <w:t xml:space="preserve">Ayrıntılı bilgiye </w:t>
            </w:r>
            <w:proofErr w:type="spellStart"/>
            <w:r w:rsidRPr="00B41E9A">
              <w:rPr>
                <w:rFonts w:ascii="Helvetica" w:eastAsia="Times New Roman" w:hAnsi="Helvetica" w:cs="Helvetica"/>
                <w:b/>
                <w:bCs/>
                <w:sz w:val="20"/>
                <w:szCs w:val="20"/>
                <w:lang w:eastAsia="tr-TR"/>
              </w:rPr>
              <w:t>EKAP’ta</w:t>
            </w:r>
            <w:proofErr w:type="spellEnd"/>
            <w:r w:rsidRPr="00B41E9A">
              <w:rPr>
                <w:rFonts w:ascii="Helvetica" w:eastAsia="Times New Roman" w:hAnsi="Helvetica" w:cs="Helvetica"/>
                <w:b/>
                <w:bCs/>
                <w:sz w:val="20"/>
                <w:szCs w:val="20"/>
                <w:lang w:eastAsia="tr-TR"/>
              </w:rPr>
              <w:t xml:space="preserve"> yer alan ihale dokümanı içinde bulunan idari şartnameden ulaşılabilir.</w:t>
            </w:r>
          </w:p>
        </w:tc>
      </w:tr>
      <w:tr w:rsidR="00B41E9A" w:rsidRPr="00B41E9A" w14:paraId="590DF32F"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C0D000"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c)</w:t>
            </w:r>
            <w:r w:rsidRPr="00B41E9A">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F87274"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4BBFE8"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Muş Havalimanı / MUŞ</w:t>
            </w:r>
          </w:p>
        </w:tc>
      </w:tr>
      <w:tr w:rsidR="00B41E9A" w:rsidRPr="00B41E9A" w14:paraId="41BA3760"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372BFE" w14:textId="77777777" w:rsidR="00B41E9A" w:rsidRPr="00B41E9A" w:rsidRDefault="00B41E9A" w:rsidP="00B41E9A">
            <w:pPr>
              <w:spacing w:after="0" w:line="240" w:lineRule="atLeast"/>
              <w:rPr>
                <w:rFonts w:ascii="Helvetica" w:eastAsia="Times New Roman" w:hAnsi="Helvetica" w:cs="Helvetica"/>
                <w:sz w:val="20"/>
                <w:szCs w:val="20"/>
                <w:lang w:eastAsia="tr-TR"/>
              </w:rPr>
            </w:pPr>
            <w:proofErr w:type="gramStart"/>
            <w:r w:rsidRPr="00B41E9A">
              <w:rPr>
                <w:rFonts w:ascii="Helvetica" w:eastAsia="Times New Roman" w:hAnsi="Helvetica" w:cs="Helvetica"/>
                <w:b/>
                <w:bCs/>
                <w:sz w:val="20"/>
                <w:szCs w:val="20"/>
                <w:lang w:eastAsia="tr-TR"/>
              </w:rPr>
              <w:t>ç</w:t>
            </w:r>
            <w:proofErr w:type="gramEnd"/>
            <w:r w:rsidRPr="00B41E9A">
              <w:rPr>
                <w:rFonts w:ascii="Helvetica" w:eastAsia="Times New Roman" w:hAnsi="Helvetica" w:cs="Helvetica"/>
                <w:b/>
                <w:bCs/>
                <w:sz w:val="20"/>
                <w:szCs w:val="20"/>
                <w:lang w:eastAsia="tr-TR"/>
              </w:rPr>
              <w:t>)</w:t>
            </w:r>
            <w:r w:rsidRPr="00B41E9A">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9F618C"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6E337D"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Yer tesliminden itibaren </w:t>
            </w:r>
            <w:r w:rsidRPr="00B41E9A">
              <w:rPr>
                <w:rFonts w:ascii="Helvetica" w:eastAsia="Times New Roman" w:hAnsi="Helvetica" w:cs="Helvetica"/>
                <w:b/>
                <w:bCs/>
                <w:sz w:val="20"/>
                <w:szCs w:val="20"/>
                <w:lang w:eastAsia="tr-TR"/>
              </w:rPr>
              <w:t>500 (</w:t>
            </w:r>
            <w:proofErr w:type="spellStart"/>
            <w:r w:rsidRPr="00B41E9A">
              <w:rPr>
                <w:rFonts w:ascii="Helvetica" w:eastAsia="Times New Roman" w:hAnsi="Helvetica" w:cs="Helvetica"/>
                <w:b/>
                <w:bCs/>
                <w:sz w:val="20"/>
                <w:szCs w:val="20"/>
                <w:lang w:eastAsia="tr-TR"/>
              </w:rPr>
              <w:t>BeşYüz</w:t>
            </w:r>
            <w:proofErr w:type="spellEnd"/>
            <w:r w:rsidRPr="00B41E9A">
              <w:rPr>
                <w:rFonts w:ascii="Helvetica" w:eastAsia="Times New Roman" w:hAnsi="Helvetica" w:cs="Helvetica"/>
                <w:b/>
                <w:bCs/>
                <w:sz w:val="20"/>
                <w:szCs w:val="20"/>
                <w:lang w:eastAsia="tr-TR"/>
              </w:rPr>
              <w:t>) takvim günüdür</w:t>
            </w:r>
            <w:r w:rsidRPr="00B41E9A">
              <w:rPr>
                <w:rFonts w:ascii="Helvetica" w:eastAsia="Times New Roman" w:hAnsi="Helvetica" w:cs="Helvetica"/>
                <w:sz w:val="20"/>
                <w:szCs w:val="20"/>
                <w:lang w:eastAsia="tr-TR"/>
              </w:rPr>
              <w:t>.</w:t>
            </w:r>
          </w:p>
        </w:tc>
      </w:tr>
      <w:tr w:rsidR="00B41E9A" w:rsidRPr="00B41E9A" w14:paraId="355FFABA"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EB262F"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d)</w:t>
            </w:r>
            <w:r w:rsidRPr="00B41E9A">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24976B"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D19C24"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Sözleşmenin imzalandığı tarihten itibaren 15 gün içinde</w:t>
            </w:r>
            <w:r w:rsidRPr="00B41E9A">
              <w:rPr>
                <w:rFonts w:ascii="Helvetica" w:eastAsia="Times New Roman" w:hAnsi="Helvetica" w:cs="Helvetica"/>
                <w:b/>
                <w:bCs/>
                <w:sz w:val="20"/>
                <w:szCs w:val="20"/>
                <w:lang w:eastAsia="tr-TR"/>
              </w:rPr>
              <w:br/>
              <w:t>yer teslimi yapılarak işe başlanacaktır.</w:t>
            </w:r>
          </w:p>
        </w:tc>
      </w:tr>
    </w:tbl>
    <w:p w14:paraId="3E228FC1"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1E9A" w:rsidRPr="00B41E9A" w14:paraId="3AB029D3"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F1C551"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a)</w:t>
            </w:r>
            <w:r w:rsidRPr="00B41E9A">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2B84FA"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99286A"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proofErr w:type="gramStart"/>
            <w:r w:rsidRPr="00B41E9A">
              <w:rPr>
                <w:rFonts w:ascii="Helvetica" w:eastAsia="Times New Roman" w:hAnsi="Helvetica" w:cs="Helvetica"/>
                <w:b/>
                <w:bCs/>
                <w:sz w:val="20"/>
                <w:szCs w:val="20"/>
                <w:lang w:eastAsia="tr-TR"/>
              </w:rPr>
              <w:t>07.05.2025 -</w:t>
            </w:r>
            <w:proofErr w:type="gramEnd"/>
            <w:r w:rsidRPr="00B41E9A">
              <w:rPr>
                <w:rFonts w:ascii="Helvetica" w:eastAsia="Times New Roman" w:hAnsi="Helvetica" w:cs="Helvetica"/>
                <w:b/>
                <w:bCs/>
                <w:sz w:val="20"/>
                <w:szCs w:val="20"/>
                <w:lang w:eastAsia="tr-TR"/>
              </w:rPr>
              <w:t xml:space="preserve"> 11:00</w:t>
            </w:r>
          </w:p>
        </w:tc>
      </w:tr>
      <w:tr w:rsidR="00B41E9A" w:rsidRPr="00B41E9A" w14:paraId="5AF219BB" w14:textId="77777777" w:rsidTr="00B41E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4149CA"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b)</w:t>
            </w:r>
            <w:r w:rsidRPr="00B41E9A">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B87E75"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D83190" w14:textId="77777777" w:rsidR="00B41E9A" w:rsidRPr="00B41E9A" w:rsidRDefault="00B41E9A" w:rsidP="00B41E9A">
            <w:pPr>
              <w:spacing w:after="0" w:line="240" w:lineRule="atLeast"/>
              <w:jc w:val="both"/>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 xml:space="preserve">Emniyet Mahallesi </w:t>
            </w:r>
            <w:proofErr w:type="gramStart"/>
            <w:r w:rsidRPr="00B41E9A">
              <w:rPr>
                <w:rFonts w:ascii="Helvetica" w:eastAsia="Times New Roman" w:hAnsi="Helvetica" w:cs="Helvetica"/>
                <w:b/>
                <w:bCs/>
                <w:sz w:val="20"/>
                <w:szCs w:val="20"/>
                <w:lang w:eastAsia="tr-TR"/>
              </w:rPr>
              <w:t>Mevlana</w:t>
            </w:r>
            <w:proofErr w:type="gramEnd"/>
            <w:r w:rsidRPr="00B41E9A">
              <w:rPr>
                <w:rFonts w:ascii="Helvetica" w:eastAsia="Times New Roman" w:hAnsi="Helvetica" w:cs="Helvetica"/>
                <w:b/>
                <w:bCs/>
                <w:sz w:val="20"/>
                <w:szCs w:val="20"/>
                <w:lang w:eastAsia="tr-TR"/>
              </w:rPr>
              <w:t xml:space="preserve"> Bulvarı No:32 06560 Yenimahalle / ANKARA adresinde bulunan DEVLET HAVA MEYDANLARI İŞLETMESİ GENEL MÜDÜRLÜĞÜ Satın Alma ve İkmal Dairesi Başkanlığı</w:t>
            </w:r>
          </w:p>
        </w:tc>
      </w:tr>
    </w:tbl>
    <w:p w14:paraId="14D21286"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w:t>
      </w:r>
      <w:r w:rsidRPr="00B41E9A">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4.1.2.</w:t>
      </w:r>
      <w:r w:rsidRPr="00B41E9A">
        <w:rPr>
          <w:rFonts w:ascii="Helvetica" w:eastAsia="Times New Roman" w:hAnsi="Helvetica" w:cs="Helvetica"/>
          <w:sz w:val="20"/>
          <w:szCs w:val="20"/>
          <w:shd w:val="clear" w:color="auto" w:fill="F8F8F8"/>
          <w:lang w:eastAsia="tr-TR"/>
        </w:rPr>
        <w:t> Teklif vermeye yetkili olduğunu gösteren bilgiler</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4.1.2.1.</w:t>
      </w:r>
      <w:r w:rsidRPr="00B41E9A">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1E9A">
        <w:rPr>
          <w:rFonts w:ascii="Helvetica" w:eastAsia="Times New Roman" w:hAnsi="Helvetica" w:cs="Helvetica"/>
          <w:sz w:val="20"/>
          <w:szCs w:val="20"/>
          <w:shd w:val="clear" w:color="auto" w:fill="F8F8F8"/>
          <w:lang w:eastAsia="tr-TR"/>
        </w:rPr>
        <w:t>EKAP’tan</w:t>
      </w:r>
      <w:proofErr w:type="spellEnd"/>
      <w:r w:rsidRPr="00B41E9A">
        <w:rPr>
          <w:rFonts w:ascii="Helvetica" w:eastAsia="Times New Roman" w:hAnsi="Helvetica" w:cs="Helvetica"/>
          <w:sz w:val="20"/>
          <w:szCs w:val="20"/>
          <w:shd w:val="clear" w:color="auto" w:fill="F8F8F8"/>
          <w:lang w:eastAsia="tr-TR"/>
        </w:rPr>
        <w:t xml:space="preserve"> alınır.</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4.1.3.</w:t>
      </w:r>
      <w:r w:rsidRPr="00B41E9A">
        <w:rPr>
          <w:rFonts w:ascii="Helvetica" w:eastAsia="Times New Roman" w:hAnsi="Helvetica" w:cs="Helvetica"/>
          <w:sz w:val="20"/>
          <w:szCs w:val="20"/>
          <w:shd w:val="clear" w:color="auto" w:fill="F8F8F8"/>
          <w:lang w:eastAsia="tr-TR"/>
        </w:rPr>
        <w:t> Şekli ve içeriği İdari Şartnamede belirlenen teklif mektubu.</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4.1.4.</w:t>
      </w:r>
      <w:r w:rsidRPr="00B41E9A">
        <w:rPr>
          <w:rFonts w:ascii="Helvetica" w:eastAsia="Times New Roman" w:hAnsi="Helvetica" w:cs="Helvetica"/>
          <w:sz w:val="20"/>
          <w:szCs w:val="20"/>
          <w:shd w:val="clear" w:color="auto" w:fill="F8F8F8"/>
          <w:lang w:eastAsia="tr-TR"/>
        </w:rPr>
        <w:t> Şekli ve içeriği İdari Şartnamede belirlenen geçici teminat.</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4.1.5</w:t>
      </w:r>
      <w:r w:rsidRPr="00B41E9A">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w:t>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4.1.6</w:t>
      </w:r>
      <w:r w:rsidRPr="00B41E9A">
        <w:rPr>
          <w:rFonts w:ascii="Helvetica" w:eastAsia="Times New Roman" w:hAnsi="Helvetica" w:cs="Helvetica"/>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B41E9A">
        <w:rPr>
          <w:rFonts w:ascii="Helvetica" w:eastAsia="Times New Roman" w:hAnsi="Helvetica" w:cs="Helvetica"/>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1E9A" w:rsidRPr="00B41E9A" w14:paraId="315020EE"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1D4E42"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4.2. Ekonomik ve mali yeterliğe ilişkin belgeler ve bu belgelerin taşıması gereken kriterler:</w:t>
            </w:r>
          </w:p>
        </w:tc>
      </w:tr>
      <w:tr w:rsidR="00B41E9A" w:rsidRPr="00B41E9A" w14:paraId="6C66CBD6"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0C13F7"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4.2.1. İsteklinin ihalenin yapıldığı yıldan önceki yıla ait yıl sonu bilançosu veya eşdeğer belgeleri:</w:t>
            </w:r>
          </w:p>
        </w:tc>
      </w:tr>
      <w:tr w:rsidR="00B41E9A" w:rsidRPr="00B41E9A" w14:paraId="1D40CCFA"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A6BA2B"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İsteklinin ihalenin yapıldığı yıldan önceki yıla ait yıl sonu bilançosu veya eşdeğer belgeleri;</w:t>
            </w:r>
            <w:r w:rsidRPr="00B41E9A">
              <w:rPr>
                <w:rFonts w:ascii="Helvetica" w:eastAsia="Times New Roman" w:hAnsi="Helvetica" w:cs="Helvetica"/>
                <w:sz w:val="20"/>
                <w:szCs w:val="20"/>
                <w:lang w:eastAsia="tr-TR"/>
              </w:rPr>
              <w:br/>
              <w:t>a) İlgili mevzuatı uyarınca bilançosunu yayımlatma zorunluluğu olan istekliler yıl sonu bilançosunu veya bilançonun gerekli kriterlerin sağlandığını gösteren bölümlerini,</w:t>
            </w:r>
            <w:r w:rsidRPr="00B41E9A">
              <w:rPr>
                <w:rFonts w:ascii="Helvetica" w:eastAsia="Times New Roman" w:hAnsi="Helvetica" w:cs="Helvetica"/>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41E9A">
              <w:rPr>
                <w:rFonts w:ascii="Helvetica" w:eastAsia="Times New Roman" w:hAnsi="Helvetica" w:cs="Helvetica"/>
                <w:sz w:val="20"/>
                <w:szCs w:val="20"/>
                <w:lang w:eastAsia="tr-TR"/>
              </w:rPr>
              <w:br/>
              <w:t>Sunulan bilanço veya eşdeğer belgelerde;</w:t>
            </w:r>
            <w:r w:rsidRPr="00B41E9A">
              <w:rPr>
                <w:rFonts w:ascii="Helvetica" w:eastAsia="Times New Roman" w:hAnsi="Helvetica" w:cs="Helvetica"/>
                <w:sz w:val="20"/>
                <w:szCs w:val="20"/>
                <w:lang w:eastAsia="tr-TR"/>
              </w:rPr>
              <w:br/>
              <w:t>a) Cari oranın (dönen varlıklar / kısa vadeli borçlar) en az 0,75 olması,</w:t>
            </w:r>
            <w:r w:rsidRPr="00B41E9A">
              <w:rPr>
                <w:rFonts w:ascii="Helvetica" w:eastAsia="Times New Roman" w:hAnsi="Helvetica" w:cs="Helvetica"/>
                <w:sz w:val="20"/>
                <w:szCs w:val="20"/>
                <w:lang w:eastAsia="tr-TR"/>
              </w:rPr>
              <w:br/>
              <w:t>b) Öz kaynak oranının (öz kaynaklar/ toplam aktif) en az 0,15 olması,</w:t>
            </w:r>
            <w:r w:rsidRPr="00B41E9A">
              <w:rPr>
                <w:rFonts w:ascii="Helvetica" w:eastAsia="Times New Roman" w:hAnsi="Helvetica" w:cs="Helvetica"/>
                <w:sz w:val="20"/>
                <w:szCs w:val="20"/>
                <w:lang w:eastAsia="tr-TR"/>
              </w:rPr>
              <w:br/>
              <w:t>c) Kısa vadeli banka borçlarının öz kaynaklara oranının 0,50’den küçük olması, yeterlik kriterleridir ve bu üç kriter birlikte aranır.</w:t>
            </w:r>
            <w:r w:rsidRPr="00B41E9A">
              <w:rPr>
                <w:rFonts w:ascii="Helvetica" w:eastAsia="Times New Roman" w:hAnsi="Helvetica" w:cs="Helvetica"/>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B41E9A" w:rsidRPr="00B41E9A" w14:paraId="75C98C93"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0465FD"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4.2.2. İş hacmini gösteren belgeler:</w:t>
            </w:r>
          </w:p>
        </w:tc>
      </w:tr>
      <w:tr w:rsidR="00B41E9A" w:rsidRPr="00B41E9A" w14:paraId="62EA80DA"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22D24C"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İsteklinin ihalenin yapıldığı yıldan önceki yıla ait, aşağıda belirtilen belgelerden birini sunması yeterlidir;</w:t>
            </w:r>
            <w:r w:rsidRPr="00B41E9A">
              <w:rPr>
                <w:rFonts w:ascii="Helvetica" w:eastAsia="Times New Roman" w:hAnsi="Helvetica" w:cs="Helvetica"/>
                <w:sz w:val="20"/>
                <w:szCs w:val="20"/>
                <w:lang w:eastAsia="tr-TR"/>
              </w:rPr>
              <w:br/>
              <w:t>a) Toplam cirosunu gösteren gelir tablosu,</w:t>
            </w:r>
            <w:r w:rsidRPr="00B41E9A">
              <w:rPr>
                <w:rFonts w:ascii="Helvetica" w:eastAsia="Times New Roman" w:hAnsi="Helvetica" w:cs="Helvetica"/>
                <w:sz w:val="20"/>
                <w:szCs w:val="20"/>
                <w:lang w:eastAsia="tr-TR"/>
              </w:rPr>
              <w:br/>
              <w:t>b) Yapım işleri cirosunu gösteren belgeler,</w:t>
            </w:r>
            <w:r w:rsidRPr="00B41E9A">
              <w:rPr>
                <w:rFonts w:ascii="Helvetica" w:eastAsia="Times New Roman" w:hAnsi="Helvetica" w:cs="Helvetica"/>
                <w:sz w:val="20"/>
                <w:szCs w:val="20"/>
                <w:lang w:eastAsia="tr-TR"/>
              </w:rPr>
              <w:br/>
              <w:t xml:space="preserve">İsteklinin cirosunun teklif ettiği bedelin </w:t>
            </w:r>
            <w:proofErr w:type="gramStart"/>
            <w:r w:rsidRPr="00B41E9A">
              <w:rPr>
                <w:rFonts w:ascii="Helvetica" w:eastAsia="Times New Roman" w:hAnsi="Helvetica" w:cs="Helvetica"/>
                <w:sz w:val="20"/>
                <w:szCs w:val="20"/>
                <w:lang w:eastAsia="tr-TR"/>
              </w:rPr>
              <w:t>% 25</w:t>
            </w:r>
            <w:proofErr w:type="gramEnd"/>
            <w:r w:rsidRPr="00B41E9A">
              <w:rPr>
                <w:rFonts w:ascii="Helvetica" w:eastAsia="Times New Roman" w:hAnsi="Helvetica" w:cs="Helvetica"/>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B41E9A">
              <w:rPr>
                <w:rFonts w:ascii="Helvetica" w:eastAsia="Times New Roman" w:hAnsi="Helvetica" w:cs="Helvetica"/>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595E23D4"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1E9A" w:rsidRPr="00B41E9A" w14:paraId="64212700"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9166CB"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4.3. Mesleki ve Teknik yeterliğe ilişkin belgeler ve bu belgelerin taşıması gereken kriterler:</w:t>
            </w:r>
          </w:p>
        </w:tc>
      </w:tr>
      <w:tr w:rsidR="00B41E9A" w:rsidRPr="00B41E9A" w14:paraId="0BF6CEB5"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E2201C"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4.3.1. İş deneyim belgeleri:</w:t>
            </w:r>
          </w:p>
        </w:tc>
      </w:tr>
      <w:tr w:rsidR="00B41E9A" w:rsidRPr="00B41E9A" w14:paraId="2E16559C"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64A4E3"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Son on beş yıl içinde bedel içeren bir sözleşme kapsamında taahhüt edilen ve teklif edilen bedelin </w:t>
            </w:r>
            <w:proofErr w:type="gramStart"/>
            <w:r w:rsidRPr="00B41E9A">
              <w:rPr>
                <w:rFonts w:ascii="Helvetica" w:eastAsia="Times New Roman" w:hAnsi="Helvetica" w:cs="Helvetica"/>
                <w:b/>
                <w:bCs/>
                <w:sz w:val="20"/>
                <w:szCs w:val="20"/>
                <w:lang w:eastAsia="tr-TR"/>
              </w:rPr>
              <w:t>% 100</w:t>
            </w:r>
            <w:proofErr w:type="gramEnd"/>
            <w:r w:rsidRPr="00B41E9A">
              <w:rPr>
                <w:rFonts w:ascii="Helvetica" w:eastAsia="Times New Roman" w:hAnsi="Helvetica" w:cs="Helvetica"/>
                <w:sz w:val="20"/>
                <w:szCs w:val="20"/>
                <w:lang w:eastAsia="tr-TR"/>
              </w:rPr>
              <w:t> oranından az olmamak üzere ihale konusu iş veya benzer işlere ilişkin iş deneyimini gösteren belgeler.</w:t>
            </w:r>
          </w:p>
        </w:tc>
      </w:tr>
    </w:tbl>
    <w:p w14:paraId="29DEFD8B"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1E9A" w:rsidRPr="00B41E9A" w14:paraId="35086977"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B175FD"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4.4.Bu ihalede benzer iş olarak kabul edilecek işler ve benzer işlere denk sayılacak mühendislik ve mimarlık bölümleri:</w:t>
            </w:r>
          </w:p>
        </w:tc>
      </w:tr>
      <w:tr w:rsidR="00B41E9A" w:rsidRPr="00B41E9A" w14:paraId="321AF60D"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C2CC0E"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4.4.1.</w:t>
            </w:r>
            <w:r w:rsidRPr="00B41E9A">
              <w:rPr>
                <w:rFonts w:ascii="Helvetica" w:eastAsia="Times New Roman" w:hAnsi="Helvetica" w:cs="Helvetica"/>
                <w:sz w:val="20"/>
                <w:szCs w:val="20"/>
                <w:lang w:eastAsia="tr-TR"/>
              </w:rPr>
              <w:t> Bu ihalede benzer iş olarak kabul edilecek işler:</w:t>
            </w:r>
          </w:p>
        </w:tc>
      </w:tr>
      <w:tr w:rsidR="00B41E9A" w:rsidRPr="00B41E9A" w14:paraId="6799EA41"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5E16B4" w14:textId="77777777" w:rsidR="00B41E9A" w:rsidRPr="00B41E9A" w:rsidRDefault="00B41E9A" w:rsidP="00B41E9A">
            <w:pPr>
              <w:spacing w:after="0" w:line="240" w:lineRule="atLeast"/>
              <w:rPr>
                <w:rFonts w:ascii="Helvetica" w:eastAsia="Times New Roman" w:hAnsi="Helvetica" w:cs="Helvetica"/>
                <w:b/>
                <w:bCs/>
                <w:sz w:val="20"/>
                <w:szCs w:val="20"/>
                <w:lang w:eastAsia="tr-TR"/>
              </w:rPr>
            </w:pPr>
            <w:r w:rsidRPr="00B41E9A">
              <w:rPr>
                <w:rFonts w:ascii="Helvetica" w:eastAsia="Times New Roman" w:hAnsi="Helvetica" w:cs="Helvetica"/>
                <w:b/>
                <w:bCs/>
                <w:sz w:val="20"/>
                <w:szCs w:val="20"/>
                <w:lang w:eastAsia="tr-TR"/>
              </w:rPr>
              <w:t xml:space="preserve">“Yapım İşlerinde Benzer İş Grupları </w:t>
            </w:r>
            <w:proofErr w:type="spellStart"/>
            <w:r w:rsidRPr="00B41E9A">
              <w:rPr>
                <w:rFonts w:ascii="Helvetica" w:eastAsia="Times New Roman" w:hAnsi="Helvetica" w:cs="Helvetica"/>
                <w:b/>
                <w:bCs/>
                <w:sz w:val="20"/>
                <w:szCs w:val="20"/>
                <w:lang w:eastAsia="tr-TR"/>
              </w:rPr>
              <w:t>Tebliği”nde</w:t>
            </w:r>
            <w:proofErr w:type="spellEnd"/>
            <w:r w:rsidRPr="00B41E9A">
              <w:rPr>
                <w:rFonts w:ascii="Helvetica" w:eastAsia="Times New Roman" w:hAnsi="Helvetica" w:cs="Helvetica"/>
                <w:b/>
                <w:bCs/>
                <w:sz w:val="20"/>
                <w:szCs w:val="20"/>
                <w:lang w:eastAsia="tr-TR"/>
              </w:rPr>
              <w:t xml:space="preserve"> yer alan “BIII. Grup: Bina İşleri” benzer iş olarak kabul edilecektir.</w:t>
            </w:r>
          </w:p>
        </w:tc>
      </w:tr>
      <w:tr w:rsidR="00B41E9A" w:rsidRPr="00B41E9A" w14:paraId="5EF58AAE"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BCAAEA"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4.4.2.</w:t>
            </w:r>
            <w:r w:rsidRPr="00B41E9A">
              <w:rPr>
                <w:rFonts w:ascii="Helvetica" w:eastAsia="Times New Roman" w:hAnsi="Helvetica" w:cs="Helvetica"/>
                <w:sz w:val="20"/>
                <w:szCs w:val="20"/>
                <w:lang w:eastAsia="tr-TR"/>
              </w:rPr>
              <w:t> Benzer işe denk sayılacak mühendislik veya mimarlık bölümleri:</w:t>
            </w:r>
          </w:p>
        </w:tc>
      </w:tr>
      <w:tr w:rsidR="00B41E9A" w:rsidRPr="00B41E9A" w14:paraId="0ACFDA1D" w14:textId="77777777" w:rsidTr="00B41E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D60D7B" w14:textId="77777777" w:rsidR="00B41E9A" w:rsidRPr="00B41E9A" w:rsidRDefault="00B41E9A" w:rsidP="00B41E9A">
            <w:pPr>
              <w:spacing w:after="0" w:line="240" w:lineRule="atLeast"/>
              <w:rPr>
                <w:rFonts w:ascii="Helvetica" w:eastAsia="Times New Roman" w:hAnsi="Helvetica" w:cs="Helvetica"/>
                <w:sz w:val="20"/>
                <w:szCs w:val="20"/>
                <w:lang w:eastAsia="tr-TR"/>
              </w:rPr>
            </w:pPr>
            <w:r w:rsidRPr="00B41E9A">
              <w:rPr>
                <w:rFonts w:ascii="Helvetica" w:eastAsia="Times New Roman" w:hAnsi="Helvetica" w:cs="Helvetica"/>
                <w:b/>
                <w:bCs/>
                <w:sz w:val="20"/>
                <w:szCs w:val="20"/>
                <w:lang w:eastAsia="tr-TR"/>
              </w:rPr>
              <w:t>İnşaat Mühendisliği</w:t>
            </w:r>
          </w:p>
        </w:tc>
      </w:tr>
    </w:tbl>
    <w:p w14:paraId="62EF4760" w14:textId="77777777" w:rsidR="00B41E9A" w:rsidRPr="00B41E9A" w:rsidRDefault="00B41E9A" w:rsidP="00B41E9A">
      <w:pPr>
        <w:spacing w:after="0" w:line="240" w:lineRule="auto"/>
        <w:rPr>
          <w:rFonts w:ascii="Times New Roman" w:eastAsia="Times New Roman" w:hAnsi="Times New Roman" w:cs="Times New Roman"/>
          <w:sz w:val="24"/>
          <w:szCs w:val="24"/>
          <w:lang w:eastAsia="tr-TR"/>
        </w:rPr>
      </w:pP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5.</w:t>
      </w:r>
      <w:r w:rsidRPr="00B41E9A">
        <w:rPr>
          <w:rFonts w:ascii="Helvetica" w:eastAsia="Times New Roman" w:hAnsi="Helvetica" w:cs="Helvetica"/>
          <w:sz w:val="20"/>
          <w:szCs w:val="20"/>
          <w:shd w:val="clear" w:color="auto" w:fill="F8F8F8"/>
          <w:lang w:eastAsia="tr-TR"/>
        </w:rPr>
        <w:t> Ekonomik açıdan en avantajlı teklif sadece fiyat esasına göre belirlenecektir.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6.</w:t>
      </w:r>
      <w:r w:rsidRPr="00B41E9A">
        <w:rPr>
          <w:rFonts w:ascii="Helvetica" w:eastAsia="Times New Roman" w:hAnsi="Helvetica" w:cs="Helvetica"/>
          <w:sz w:val="20"/>
          <w:szCs w:val="20"/>
          <w:shd w:val="clear" w:color="auto" w:fill="F8F8F8"/>
          <w:lang w:eastAsia="tr-TR"/>
        </w:rPr>
        <w:t> İhaleye sadece yerli istekliler katılabilecektir.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7.</w:t>
      </w:r>
      <w:r w:rsidRPr="00B41E9A">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lastRenderedPageBreak/>
        <w:t>8.</w:t>
      </w:r>
      <w:r w:rsidRPr="00B41E9A">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9.</w:t>
      </w:r>
      <w:r w:rsidRPr="00B41E9A">
        <w:rPr>
          <w:rFonts w:ascii="Helvetica" w:eastAsia="Times New Roman" w:hAnsi="Helvetica" w:cs="Helvetica"/>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10.</w:t>
      </w:r>
      <w:r w:rsidRPr="00B41E9A">
        <w:rPr>
          <w:rFonts w:ascii="Helvetica" w:eastAsia="Times New Roman" w:hAnsi="Helvetica" w:cs="Helvetica"/>
          <w:sz w:val="20"/>
          <w:szCs w:val="20"/>
          <w:shd w:val="clear" w:color="auto" w:fill="F8F8F8"/>
          <w:lang w:eastAsia="tr-TR"/>
        </w:rPr>
        <w:t> Bu ihalede, işin tamamı için teklif verilecektir.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11.</w:t>
      </w:r>
      <w:r w:rsidRPr="00B41E9A">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12.</w:t>
      </w:r>
      <w:r w:rsidRPr="00B41E9A">
        <w:rPr>
          <w:rFonts w:ascii="Helvetica" w:eastAsia="Times New Roman" w:hAnsi="Helvetica" w:cs="Helvetica"/>
          <w:sz w:val="20"/>
          <w:szCs w:val="20"/>
          <w:shd w:val="clear" w:color="auto" w:fill="F8F8F8"/>
          <w:lang w:eastAsia="tr-TR"/>
        </w:rPr>
        <w:t> Bu ihalede elektronik eksiltme yapılmayacaktır.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13.</w:t>
      </w:r>
      <w:r w:rsidRPr="00B41E9A">
        <w:rPr>
          <w:rFonts w:ascii="Helvetica" w:eastAsia="Times New Roman" w:hAnsi="Helvetica" w:cs="Helvetica"/>
          <w:sz w:val="20"/>
          <w:szCs w:val="20"/>
          <w:shd w:val="clear" w:color="auto" w:fill="F8F8F8"/>
          <w:lang w:eastAsia="tr-TR"/>
        </w:rPr>
        <w:t> Verilen tekliflerin geçerlilik süresi, ihale tarihinden itibaren </w:t>
      </w:r>
      <w:r w:rsidRPr="00B41E9A">
        <w:rPr>
          <w:rFonts w:ascii="Helvetica" w:eastAsia="Times New Roman" w:hAnsi="Helvetica" w:cs="Helvetica"/>
          <w:b/>
          <w:bCs/>
          <w:sz w:val="20"/>
          <w:szCs w:val="20"/>
          <w:shd w:val="clear" w:color="auto" w:fill="F8F8F8"/>
          <w:lang w:eastAsia="tr-TR"/>
        </w:rPr>
        <w:t>120 (</w:t>
      </w:r>
      <w:proofErr w:type="spellStart"/>
      <w:r w:rsidRPr="00B41E9A">
        <w:rPr>
          <w:rFonts w:ascii="Helvetica" w:eastAsia="Times New Roman" w:hAnsi="Helvetica" w:cs="Helvetica"/>
          <w:b/>
          <w:bCs/>
          <w:sz w:val="20"/>
          <w:szCs w:val="20"/>
          <w:shd w:val="clear" w:color="auto" w:fill="F8F8F8"/>
          <w:lang w:eastAsia="tr-TR"/>
        </w:rPr>
        <w:t>YüzYirmi</w:t>
      </w:r>
      <w:proofErr w:type="spellEnd"/>
      <w:r w:rsidRPr="00B41E9A">
        <w:rPr>
          <w:rFonts w:ascii="Helvetica" w:eastAsia="Times New Roman" w:hAnsi="Helvetica" w:cs="Helvetica"/>
          <w:b/>
          <w:bCs/>
          <w:sz w:val="20"/>
          <w:szCs w:val="20"/>
          <w:shd w:val="clear" w:color="auto" w:fill="F8F8F8"/>
          <w:lang w:eastAsia="tr-TR"/>
        </w:rPr>
        <w:t>)</w:t>
      </w:r>
      <w:r w:rsidRPr="00B41E9A">
        <w:rPr>
          <w:rFonts w:ascii="Helvetica" w:eastAsia="Times New Roman" w:hAnsi="Helvetica" w:cs="Helvetica"/>
          <w:sz w:val="20"/>
          <w:szCs w:val="20"/>
          <w:shd w:val="clear" w:color="auto" w:fill="F8F8F8"/>
          <w:lang w:eastAsia="tr-TR"/>
        </w:rPr>
        <w:t> takvim günüdür.</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14.</w:t>
      </w:r>
      <w:r w:rsidRPr="00B41E9A">
        <w:rPr>
          <w:rFonts w:ascii="Helvetica" w:eastAsia="Times New Roman" w:hAnsi="Helvetica" w:cs="Helvetica"/>
          <w:sz w:val="20"/>
          <w:szCs w:val="20"/>
          <w:shd w:val="clear" w:color="auto" w:fill="F8F8F8"/>
          <w:lang w:eastAsia="tr-TR"/>
        </w:rPr>
        <w:t>Konsorsiyum olarak ihaleye teklif verilemez.</w:t>
      </w:r>
      <w:r w:rsidRPr="00B41E9A">
        <w:rPr>
          <w:rFonts w:ascii="Helvetica" w:eastAsia="Times New Roman" w:hAnsi="Helvetica" w:cs="Helvetica"/>
          <w:sz w:val="20"/>
          <w:szCs w:val="20"/>
          <w:lang w:eastAsia="tr-TR"/>
        </w:rPr>
        <w:br/>
      </w:r>
      <w:r w:rsidRPr="00B41E9A">
        <w:rPr>
          <w:rFonts w:ascii="Helvetica" w:eastAsia="Times New Roman" w:hAnsi="Helvetica" w:cs="Helvetica"/>
          <w:sz w:val="20"/>
          <w:szCs w:val="20"/>
          <w:lang w:eastAsia="tr-TR"/>
        </w:rPr>
        <w:br/>
      </w:r>
      <w:r w:rsidRPr="00B41E9A">
        <w:rPr>
          <w:rFonts w:ascii="Helvetica" w:eastAsia="Times New Roman" w:hAnsi="Helvetica" w:cs="Helvetica"/>
          <w:b/>
          <w:bCs/>
          <w:sz w:val="20"/>
          <w:szCs w:val="20"/>
          <w:shd w:val="clear" w:color="auto" w:fill="F8F8F8"/>
          <w:lang w:eastAsia="tr-TR"/>
        </w:rPr>
        <w:t>15. Diğer hususlar:</w:t>
      </w:r>
    </w:p>
    <w:p w14:paraId="10921A99" w14:textId="77777777" w:rsidR="00B41E9A" w:rsidRPr="00B41E9A" w:rsidRDefault="00B41E9A" w:rsidP="00B41E9A">
      <w:pPr>
        <w:shd w:val="clear" w:color="auto" w:fill="F8F8F8"/>
        <w:spacing w:after="0" w:line="240" w:lineRule="auto"/>
        <w:jc w:val="both"/>
        <w:rPr>
          <w:rFonts w:ascii="Helvetica" w:eastAsia="Times New Roman" w:hAnsi="Helvetica" w:cs="Helvetica"/>
          <w:sz w:val="20"/>
          <w:szCs w:val="20"/>
          <w:lang w:eastAsia="tr-TR"/>
        </w:rPr>
      </w:pPr>
      <w:r w:rsidRPr="00B41E9A">
        <w:rPr>
          <w:rFonts w:ascii="Helvetica" w:eastAsia="Times New Roman" w:hAnsi="Helvetica" w:cs="Helvetica"/>
          <w:sz w:val="20"/>
          <w:szCs w:val="20"/>
          <w:lang w:eastAsia="tr-TR"/>
        </w:rPr>
        <w:t>İhalede Uygulanacak Sınır Değer Katsayısı (N</w:t>
      </w:r>
      <w:proofErr w:type="gramStart"/>
      <w:r w:rsidRPr="00B41E9A">
        <w:rPr>
          <w:rFonts w:ascii="Helvetica" w:eastAsia="Times New Roman" w:hAnsi="Helvetica" w:cs="Helvetica"/>
          <w:sz w:val="20"/>
          <w:szCs w:val="20"/>
          <w:lang w:eastAsia="tr-TR"/>
        </w:rPr>
        <w:t>) :</w:t>
      </w:r>
      <w:proofErr w:type="gramEnd"/>
      <w:r w:rsidRPr="00B41E9A">
        <w:rPr>
          <w:rFonts w:ascii="Helvetica" w:eastAsia="Times New Roman" w:hAnsi="Helvetica" w:cs="Helvetica"/>
          <w:sz w:val="20"/>
          <w:szCs w:val="20"/>
          <w:lang w:eastAsia="tr-TR"/>
        </w:rPr>
        <w:t> </w:t>
      </w:r>
      <w:r w:rsidRPr="00B41E9A">
        <w:rPr>
          <w:rFonts w:ascii="Helvetica" w:eastAsia="Times New Roman" w:hAnsi="Helvetica" w:cs="Helvetica"/>
          <w:b/>
          <w:bCs/>
          <w:sz w:val="20"/>
          <w:szCs w:val="20"/>
          <w:lang w:eastAsia="tr-TR"/>
        </w:rPr>
        <w:t>1</w:t>
      </w:r>
      <w:r w:rsidRPr="00B41E9A">
        <w:rPr>
          <w:rFonts w:ascii="Helvetica" w:eastAsia="Times New Roman" w:hAnsi="Helvetica" w:cs="Helvetica"/>
          <w:sz w:val="20"/>
          <w:szCs w:val="20"/>
          <w:lang w:eastAsia="tr-TR"/>
        </w:rPr>
        <w:br/>
        <w:t>Teklifi sınır değerin altında kalan isteklilerden Kanunun 38 inci maddesine göre açıklama istenecektir.</w:t>
      </w:r>
    </w:p>
    <w:p w14:paraId="338D8F32" w14:textId="77777777" w:rsidR="00C94F16" w:rsidRPr="00B41E9A" w:rsidRDefault="00C94F16"/>
    <w:sectPr w:rsidR="00C94F16" w:rsidRPr="00B41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89"/>
    <w:rsid w:val="00B41E9A"/>
    <w:rsid w:val="00BA2489"/>
    <w:rsid w:val="00C94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C81E0-A8BB-4F29-9C69-419C8807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1E9A"/>
  </w:style>
  <w:style w:type="character" w:customStyle="1" w:styleId="ilanbaslik">
    <w:name w:val="ilanbaslik"/>
    <w:basedOn w:val="VarsaylanParagrafYazTipi"/>
    <w:rsid w:val="00B41E9A"/>
  </w:style>
  <w:style w:type="paragraph" w:styleId="NormalWeb">
    <w:name w:val="Normal (Web)"/>
    <w:basedOn w:val="Normal"/>
    <w:uiPriority w:val="99"/>
    <w:semiHidden/>
    <w:unhideWhenUsed/>
    <w:rsid w:val="00B41E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549998">
      <w:bodyDiv w:val="1"/>
      <w:marLeft w:val="0"/>
      <w:marRight w:val="0"/>
      <w:marTop w:val="0"/>
      <w:marBottom w:val="0"/>
      <w:divBdr>
        <w:top w:val="none" w:sz="0" w:space="0" w:color="auto"/>
        <w:left w:val="none" w:sz="0" w:space="0" w:color="auto"/>
        <w:bottom w:val="none" w:sz="0" w:space="0" w:color="auto"/>
        <w:right w:val="none" w:sz="0" w:space="0" w:color="auto"/>
      </w:divBdr>
      <w:divsChild>
        <w:div w:id="1558123730">
          <w:marLeft w:val="0"/>
          <w:marRight w:val="0"/>
          <w:marTop w:val="0"/>
          <w:marBottom w:val="0"/>
          <w:divBdr>
            <w:top w:val="none" w:sz="0" w:space="0" w:color="auto"/>
            <w:left w:val="none" w:sz="0" w:space="0" w:color="auto"/>
            <w:bottom w:val="none" w:sz="0" w:space="0" w:color="auto"/>
            <w:right w:val="none" w:sz="0" w:space="0" w:color="auto"/>
          </w:divBdr>
        </w:div>
        <w:div w:id="114119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20EA7-498C-4DBE-83A0-4184B3073F91}"/>
</file>

<file path=customXml/itemProps2.xml><?xml version="1.0" encoding="utf-8"?>
<ds:datastoreItem xmlns:ds="http://schemas.openxmlformats.org/officeDocument/2006/customXml" ds:itemID="{7610D138-96FF-40B4-B155-D268E1DA797A}"/>
</file>

<file path=customXml/itemProps3.xml><?xml version="1.0" encoding="utf-8"?>
<ds:datastoreItem xmlns:ds="http://schemas.openxmlformats.org/officeDocument/2006/customXml" ds:itemID="{3644699C-9DA8-4391-B4D6-7F099C1AAF90}"/>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Company>DHMI</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Durdali KAYAK</dc:creator>
  <cp:keywords/>
  <dc:description/>
  <cp:lastModifiedBy>Durdali KAYAK</cp:lastModifiedBy>
  <cp:revision>2</cp:revision>
  <dcterms:created xsi:type="dcterms:W3CDTF">2025-04-14T08:41:00Z</dcterms:created>
  <dcterms:modified xsi:type="dcterms:W3CDTF">2025-04-14T08:41:00Z</dcterms:modified>
</cp:coreProperties>
</file>