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915B" w14:textId="77777777" w:rsidR="00AA2799" w:rsidRPr="00AA2799" w:rsidRDefault="00AA2799" w:rsidP="00AA2799">
      <w:pPr>
        <w:shd w:val="clear" w:color="auto" w:fill="F8F8F8"/>
        <w:spacing w:after="0" w:line="240" w:lineRule="auto"/>
        <w:jc w:val="center"/>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ARAÇ KİRALAMA HİZMETİ ALINACAKTIR</w:t>
      </w:r>
    </w:p>
    <w:p w14:paraId="5DAA3BE1" w14:textId="77777777" w:rsidR="00AA2799" w:rsidRPr="00AA2799" w:rsidRDefault="00AA2799" w:rsidP="00AA2799">
      <w:pPr>
        <w:spacing w:after="0" w:line="240" w:lineRule="auto"/>
        <w:rPr>
          <w:rFonts w:ascii="Times New Roman" w:eastAsia="Times New Roman" w:hAnsi="Times New Roman" w:cs="Times New Roman"/>
          <w:sz w:val="24"/>
          <w:szCs w:val="24"/>
          <w:lang w:eastAsia="tr-TR"/>
        </w:rPr>
      </w:pP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118ABE"/>
          <w:sz w:val="20"/>
          <w:szCs w:val="20"/>
          <w:shd w:val="clear" w:color="auto" w:fill="F8F8F8"/>
          <w:lang w:eastAsia="tr-TR"/>
        </w:rPr>
        <w:t>SAMSUN ÇARŞAMBA HAVALİMANI MÜDÜRLÜĞÜ 2027-2028 YILLARI PERSONEL TAŞIMA HİZMET ALIMI</w:t>
      </w:r>
      <w:r w:rsidRPr="00AA2799">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AA2799" w:rsidRPr="00AA2799" w14:paraId="05A5F609"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C80F30"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3FB8639"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58EDC3"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2026/1687351</w:t>
            </w:r>
          </w:p>
        </w:tc>
      </w:tr>
    </w:tbl>
    <w:p w14:paraId="4ADC607B" w14:textId="77777777" w:rsidR="00AA2799" w:rsidRPr="00AA2799" w:rsidRDefault="00AA2799" w:rsidP="00AA279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A2799" w:rsidRPr="00AA2799" w14:paraId="3385B4D2" w14:textId="77777777" w:rsidTr="00AA2799">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036E24C8"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B04935"/>
                <w:sz w:val="20"/>
                <w:szCs w:val="20"/>
                <w:lang w:eastAsia="tr-TR"/>
              </w:rPr>
              <w:t>1- İdarenin</w:t>
            </w:r>
          </w:p>
        </w:tc>
      </w:tr>
      <w:tr w:rsidR="00AA2799" w:rsidRPr="00AA2799" w14:paraId="5D34CFBD"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B769D8E"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1.1.</w:t>
            </w:r>
            <w:r w:rsidRPr="00AA2799">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870C15"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E73DA5"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DEVLET HAVA MEYDANLARI İŞLETMESİ GENEL MÜDÜRLÜĞÜ SAMSUN ÇARŞAMBA HAVALİMANI MÜDÜRLÜĞÜ</w:t>
            </w:r>
          </w:p>
        </w:tc>
      </w:tr>
      <w:tr w:rsidR="00AA2799" w:rsidRPr="00AA2799" w14:paraId="32E7AD5C"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E126112"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1.2.</w:t>
            </w:r>
            <w:r w:rsidRPr="00AA2799">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22E075"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09B813"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DHMİ Samsun Çarşamba Havalimanı Müdürlüğü, Samsun ÇARŞAMBA/SAMSUN</w:t>
            </w:r>
          </w:p>
        </w:tc>
      </w:tr>
      <w:tr w:rsidR="00AA2799" w:rsidRPr="00AA2799" w14:paraId="58800291"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CF27105"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1.3.</w:t>
            </w:r>
            <w:r w:rsidRPr="00AA2799">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BE6BB68"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DB088E1"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03628448830-2746</w:t>
            </w:r>
          </w:p>
        </w:tc>
      </w:tr>
      <w:tr w:rsidR="00AA2799" w:rsidRPr="00AA2799" w14:paraId="561E90CE"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1EF64EB"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1.4.</w:t>
            </w:r>
            <w:r w:rsidRPr="00AA2799">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7FF68F6"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C6A53D3"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https://ekap.kik.gov.tr/EKAP/</w:t>
            </w:r>
          </w:p>
        </w:tc>
      </w:tr>
    </w:tbl>
    <w:p w14:paraId="6DA60FCA" w14:textId="77777777" w:rsidR="00AA2799" w:rsidRPr="00AA2799" w:rsidRDefault="00AA2799" w:rsidP="00AA2799">
      <w:pPr>
        <w:spacing w:after="0" w:line="240" w:lineRule="auto"/>
        <w:rPr>
          <w:rFonts w:ascii="Times New Roman" w:eastAsia="Times New Roman" w:hAnsi="Times New Roman" w:cs="Times New Roman"/>
          <w:sz w:val="24"/>
          <w:szCs w:val="24"/>
          <w:lang w:eastAsia="tr-TR"/>
        </w:rPr>
      </w:pP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A2799" w:rsidRPr="00AA2799" w14:paraId="7A7554E1"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B8BA3D"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2.1.</w:t>
            </w:r>
            <w:r w:rsidRPr="00AA2799">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7CD6165"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D1E321D"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15.10.2026 - 14:00</w:t>
            </w:r>
          </w:p>
        </w:tc>
      </w:tr>
      <w:tr w:rsidR="00AA2799" w:rsidRPr="00AA2799" w14:paraId="540822F5"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2462D7C"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2.2.</w:t>
            </w:r>
            <w:r w:rsidRPr="00AA2799">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4B9755"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3F974F1"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Samsun Çarşamba Havalimanı Müdürlüğü Terminal Binası Toplantı Salonu</w:t>
            </w:r>
          </w:p>
        </w:tc>
      </w:tr>
    </w:tbl>
    <w:p w14:paraId="5731EFF0" w14:textId="762E35F6" w:rsidR="00AA2799" w:rsidRPr="00AA2799" w:rsidRDefault="00AA2799" w:rsidP="00AA2799">
      <w:pPr>
        <w:spacing w:after="0" w:line="240" w:lineRule="auto"/>
        <w:rPr>
          <w:rFonts w:ascii="Times New Roman" w:eastAsia="Times New Roman" w:hAnsi="Times New Roman" w:cs="Times New Roman"/>
          <w:sz w:val="24"/>
          <w:szCs w:val="24"/>
          <w:lang w:eastAsia="tr-TR"/>
        </w:rPr>
      </w:pPr>
      <w:r w:rsidRPr="00AA2799">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A2799" w:rsidRPr="00AA2799" w14:paraId="2F4B2622"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1CEA959"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3.1</w:t>
            </w:r>
            <w:r w:rsidRPr="00AA2799">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0438908"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9ECDF9C"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SAMSUN ÇARŞAMBA HAVALİMANI MÜDÜRLÜĞÜ 2027-2028 YILLARI PERSONEL TAŞIMA HİZMET ALIMI</w:t>
            </w:r>
          </w:p>
        </w:tc>
      </w:tr>
      <w:tr w:rsidR="00AA2799" w:rsidRPr="00AA2799" w14:paraId="285DA065"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102C49C"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3.2.</w:t>
            </w:r>
            <w:r w:rsidRPr="00AA2799">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23D81D8"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AB07F8"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3 Adet 19+1 Kişilik Otobüs (3,928 sefer), 2 Adet 27+1 Kişilik Otobüs (2.215 sefer), 1 Adet 9+1 Kişilik Minibüs (982 sefer)</w:t>
            </w:r>
            <w:r w:rsidRPr="00AA2799">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AA2799" w:rsidRPr="00AA2799" w14:paraId="7EFC2DCB"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ADEFA5D"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3.3.</w:t>
            </w:r>
            <w:r w:rsidRPr="00AA2799">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7379A0D"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B1DBD83"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Samsun Çarşamba Havalimanı Müdürlüğü</w:t>
            </w:r>
          </w:p>
        </w:tc>
      </w:tr>
      <w:tr w:rsidR="00AA2799" w:rsidRPr="00AA2799" w14:paraId="7E65E184"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B75B178"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3.4.</w:t>
            </w:r>
            <w:r w:rsidRPr="00AA2799">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2611A6"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7FEAF8"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İşe başlama tarihi </w:t>
            </w:r>
            <w:r w:rsidRPr="00AA2799">
              <w:rPr>
                <w:rFonts w:ascii="Helvetica" w:eastAsia="Times New Roman" w:hAnsi="Helvetica" w:cs="Helvetica"/>
                <w:b/>
                <w:bCs/>
                <w:color w:val="118ABE"/>
                <w:sz w:val="20"/>
                <w:szCs w:val="20"/>
                <w:lang w:eastAsia="tr-TR"/>
              </w:rPr>
              <w:t>01.01.2027</w:t>
            </w:r>
            <w:r w:rsidRPr="00AA2799">
              <w:rPr>
                <w:rFonts w:ascii="Helvetica" w:eastAsia="Times New Roman" w:hAnsi="Helvetica" w:cs="Helvetica"/>
                <w:color w:val="585858"/>
                <w:sz w:val="20"/>
                <w:szCs w:val="20"/>
                <w:lang w:eastAsia="tr-TR"/>
              </w:rPr>
              <w:t>, işin bitiş tarihi </w:t>
            </w:r>
            <w:r w:rsidRPr="00AA2799">
              <w:rPr>
                <w:rFonts w:ascii="Helvetica" w:eastAsia="Times New Roman" w:hAnsi="Helvetica" w:cs="Helvetica"/>
                <w:b/>
                <w:bCs/>
                <w:color w:val="118ABE"/>
                <w:sz w:val="20"/>
                <w:szCs w:val="20"/>
                <w:lang w:eastAsia="tr-TR"/>
              </w:rPr>
              <w:t>31.12.2028</w:t>
            </w:r>
          </w:p>
        </w:tc>
      </w:tr>
      <w:tr w:rsidR="00AA2799" w:rsidRPr="00AA2799" w14:paraId="6609727C" w14:textId="77777777" w:rsidTr="00AA279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89725A"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3.5.</w:t>
            </w:r>
            <w:r w:rsidRPr="00AA2799">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4F4A1AA"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EACEB9" w14:textId="77777777" w:rsidR="00AA2799" w:rsidRPr="00AA2799" w:rsidRDefault="00AA2799" w:rsidP="00AA2799">
            <w:pPr>
              <w:spacing w:after="0" w:line="240" w:lineRule="atLeast"/>
              <w:jc w:val="both"/>
              <w:rPr>
                <w:rFonts w:ascii="Helvetica" w:eastAsia="Times New Roman" w:hAnsi="Helvetica" w:cs="Helvetica"/>
                <w:color w:val="585858"/>
                <w:sz w:val="20"/>
                <w:szCs w:val="20"/>
                <w:lang w:eastAsia="tr-TR"/>
              </w:rPr>
            </w:pPr>
            <w:r w:rsidRPr="00AA2799">
              <w:rPr>
                <w:rFonts w:ascii="Helvetica" w:eastAsia="Times New Roman" w:hAnsi="Helvetica" w:cs="Helvetica"/>
                <w:b/>
                <w:bCs/>
                <w:color w:val="118ABE"/>
                <w:sz w:val="20"/>
                <w:szCs w:val="20"/>
                <w:lang w:eastAsia="tr-TR"/>
              </w:rPr>
              <w:t>01.01.2027</w:t>
            </w:r>
          </w:p>
        </w:tc>
      </w:tr>
    </w:tbl>
    <w:p w14:paraId="1379F2BD" w14:textId="680DD841" w:rsidR="00AA2799" w:rsidRPr="00AA2799" w:rsidRDefault="00AA2799" w:rsidP="00AA2799">
      <w:pPr>
        <w:spacing w:after="0" w:line="240" w:lineRule="auto"/>
        <w:rPr>
          <w:rFonts w:ascii="Times New Roman" w:eastAsia="Times New Roman" w:hAnsi="Times New Roman" w:cs="Times New Roman"/>
          <w:sz w:val="24"/>
          <w:szCs w:val="24"/>
          <w:lang w:eastAsia="tr-TR"/>
        </w:rPr>
      </w:pPr>
      <w:r w:rsidRPr="00AA2799">
        <w:rPr>
          <w:rFonts w:ascii="Helvetica" w:eastAsia="Times New Roman" w:hAnsi="Helvetica" w:cs="Helvetica"/>
          <w:b/>
          <w:bCs/>
          <w:color w:val="585858"/>
          <w:sz w:val="20"/>
          <w:szCs w:val="20"/>
          <w:shd w:val="clear" w:color="auto" w:fill="F8F8F8"/>
          <w:lang w:eastAsia="tr-TR"/>
        </w:rPr>
        <w:t>4- Katılım ve yeterlik kriterleri:</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w:t>
      </w:r>
      <w:r w:rsidRPr="00AA2799">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4.1.1.</w:t>
      </w:r>
      <w:r w:rsidRPr="00AA2799">
        <w:rPr>
          <w:rFonts w:ascii="Helvetica" w:eastAsia="Times New Roman" w:hAnsi="Helvetica" w:cs="Helvetica"/>
          <w:color w:val="585858"/>
          <w:sz w:val="20"/>
          <w:szCs w:val="20"/>
          <w:shd w:val="clear" w:color="auto" w:fill="F8F8F8"/>
          <w:lang w:eastAsia="tr-TR"/>
        </w:rPr>
        <w:t> Teklif mektubu.</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4.1.2.1.</w:t>
      </w:r>
      <w:r w:rsidRPr="00AA2799">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4.1.2.2.</w:t>
      </w:r>
      <w:r w:rsidRPr="00AA2799">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4.1.3.</w:t>
      </w:r>
      <w:r w:rsidRPr="00AA2799">
        <w:rPr>
          <w:rFonts w:ascii="Helvetica" w:eastAsia="Times New Roman" w:hAnsi="Helvetica" w:cs="Helvetica"/>
          <w:color w:val="585858"/>
          <w:sz w:val="20"/>
          <w:szCs w:val="20"/>
          <w:shd w:val="clear" w:color="auto" w:fill="F8F8F8"/>
          <w:lang w:eastAsia="tr-TR"/>
        </w:rPr>
        <w:t> Geçici teminat.</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4.1.4</w:t>
      </w:r>
      <w:r w:rsidRPr="00AA2799">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A2799" w:rsidRPr="00AA2799" w14:paraId="72E12261" w14:textId="77777777" w:rsidTr="00AA279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8620185"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AA2799" w:rsidRPr="00AA2799" w14:paraId="51B3F366" w14:textId="77777777" w:rsidTr="00AA279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1F0E5FD"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Ekonomik ve mali yeterliğe ilişkin bilgi, belge veya kriter belirtilmemiştir.</w:t>
            </w:r>
          </w:p>
        </w:tc>
      </w:tr>
    </w:tbl>
    <w:p w14:paraId="7F8D7DBF" w14:textId="77777777" w:rsidR="00AA2799" w:rsidRPr="00AA2799" w:rsidRDefault="00AA2799" w:rsidP="00AA279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A2799" w:rsidRPr="00AA2799" w14:paraId="04C95FC7" w14:textId="77777777" w:rsidTr="00AA279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721E0597"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AA2799" w:rsidRPr="00AA2799" w14:paraId="1A4B2034" w14:textId="77777777" w:rsidTr="00AA279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C6C1AC1"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t>4.3.1. </w:t>
            </w:r>
            <w:r w:rsidRPr="00AA2799">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AA2799">
              <w:rPr>
                <w:rFonts w:ascii="Helvetica" w:eastAsia="Times New Roman" w:hAnsi="Helvetica" w:cs="Helvetica"/>
                <w:b/>
                <w:bCs/>
                <w:color w:val="118ABE"/>
                <w:sz w:val="20"/>
                <w:szCs w:val="20"/>
                <w:lang w:eastAsia="tr-TR"/>
              </w:rPr>
              <w:t>% 40</w:t>
            </w:r>
            <w:r w:rsidRPr="00AA2799">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lang w:eastAsia="tr-TR"/>
              </w:rPr>
              <w:t>4.3.1.1.</w:t>
            </w:r>
            <w:r w:rsidRPr="00AA2799">
              <w:rPr>
                <w:rFonts w:ascii="Helvetica" w:eastAsia="Times New Roman" w:hAnsi="Helvetica" w:cs="Helvetica"/>
                <w:color w:val="585858"/>
                <w:sz w:val="20"/>
                <w:szCs w:val="20"/>
                <w:lang w:eastAsia="tr-TR"/>
              </w:rPr>
              <w:t xml:space="preserve"> Tüzel kişi tarafından iş deneyimini göstermek üzere kullanılan belgenin, tüzel kişiliğin </w:t>
            </w:r>
            <w:r w:rsidRPr="00AA2799">
              <w:rPr>
                <w:rFonts w:ascii="Helvetica" w:eastAsia="Times New Roman" w:hAnsi="Helvetica" w:cs="Helvetica"/>
                <w:color w:val="585858"/>
                <w:sz w:val="20"/>
                <w:szCs w:val="20"/>
                <w:lang w:eastAsia="tr-TR"/>
              </w:rPr>
              <w:lastRenderedPageBreak/>
              <w:t>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lang w:eastAsia="tr-TR"/>
              </w:rPr>
              <w:t>4.3.1.2.</w:t>
            </w:r>
            <w:r w:rsidRPr="00AA2799">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AA2799" w:rsidRPr="00AA2799" w14:paraId="15F8A317" w14:textId="77777777" w:rsidTr="00AA279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790D801C" w14:textId="77777777" w:rsidR="00AA2799" w:rsidRPr="00AA2799" w:rsidRDefault="00AA2799" w:rsidP="00AA2799">
            <w:pPr>
              <w:spacing w:after="0" w:line="240" w:lineRule="atLeast"/>
              <w:rPr>
                <w:rFonts w:ascii="Helvetica" w:eastAsia="Times New Roman" w:hAnsi="Helvetica" w:cs="Helvetica"/>
                <w:color w:val="585858"/>
                <w:sz w:val="20"/>
                <w:szCs w:val="20"/>
                <w:lang w:eastAsia="tr-TR"/>
              </w:rPr>
            </w:pPr>
            <w:r w:rsidRPr="00AA2799">
              <w:rPr>
                <w:rFonts w:ascii="Helvetica" w:eastAsia="Times New Roman" w:hAnsi="Helvetica" w:cs="Helvetica"/>
                <w:b/>
                <w:bCs/>
                <w:color w:val="585858"/>
                <w:sz w:val="20"/>
                <w:szCs w:val="20"/>
                <w:lang w:eastAsia="tr-TR"/>
              </w:rPr>
              <w:lastRenderedPageBreak/>
              <w:t>4.4. Bu ihalede benzer iş olarak kabul edilecek işler:</w:t>
            </w:r>
          </w:p>
        </w:tc>
      </w:tr>
      <w:tr w:rsidR="00AA2799" w:rsidRPr="00AA2799" w14:paraId="61FA3826" w14:textId="77777777" w:rsidTr="00AA279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7E957900" w14:textId="77777777" w:rsidR="00AA2799" w:rsidRPr="00AA2799" w:rsidRDefault="00AA2799" w:rsidP="00AA2799">
            <w:pPr>
              <w:spacing w:after="0" w:line="240" w:lineRule="atLeast"/>
              <w:rPr>
                <w:rFonts w:ascii="Helvetica" w:eastAsia="Times New Roman" w:hAnsi="Helvetica" w:cs="Helvetica"/>
                <w:b/>
                <w:bCs/>
                <w:color w:val="585858"/>
                <w:sz w:val="20"/>
                <w:szCs w:val="20"/>
                <w:lang w:eastAsia="tr-TR"/>
              </w:rPr>
            </w:pPr>
            <w:r w:rsidRPr="00AA2799">
              <w:rPr>
                <w:rFonts w:ascii="Helvetica" w:eastAsia="Times New Roman" w:hAnsi="Helvetica" w:cs="Helvetica"/>
                <w:b/>
                <w:bCs/>
                <w:color w:val="585858"/>
                <w:sz w:val="20"/>
                <w:szCs w:val="20"/>
                <w:lang w:eastAsia="tr-TR"/>
              </w:rPr>
              <w:t>4.4.1.</w:t>
            </w:r>
          </w:p>
          <w:p w14:paraId="474FF86D" w14:textId="77777777" w:rsidR="00AA2799" w:rsidRPr="00AA2799" w:rsidRDefault="00AA2799" w:rsidP="00AA2799">
            <w:pPr>
              <w:spacing w:after="0" w:line="240" w:lineRule="atLeast"/>
              <w:rPr>
                <w:rFonts w:ascii="Helvetica" w:eastAsia="Times New Roman" w:hAnsi="Helvetica" w:cs="Helvetica"/>
                <w:b/>
                <w:bCs/>
                <w:color w:val="585858"/>
                <w:sz w:val="20"/>
                <w:szCs w:val="20"/>
                <w:lang w:eastAsia="tr-TR"/>
              </w:rPr>
            </w:pPr>
            <w:r w:rsidRPr="00AA2799">
              <w:rPr>
                <w:rFonts w:ascii="Helvetica" w:eastAsia="Times New Roman" w:hAnsi="Helvetica" w:cs="Helvetica"/>
                <w:b/>
                <w:bCs/>
                <w:color w:val="585858"/>
                <w:sz w:val="20"/>
                <w:szCs w:val="20"/>
                <w:lang w:eastAsia="tr-TR"/>
              </w:rPr>
              <w:t>Kamu veya özel sektöre yapılan servis taşıma işi veya yolcu taşıma işi benzer iş olarak kabul edilecektir.</w:t>
            </w:r>
          </w:p>
        </w:tc>
      </w:tr>
    </w:tbl>
    <w:p w14:paraId="5748FFBE" w14:textId="76A66216" w:rsidR="00AA2799" w:rsidRPr="00AA2799" w:rsidRDefault="00AA2799" w:rsidP="00AA2799">
      <w:pPr>
        <w:spacing w:after="0" w:line="240" w:lineRule="auto"/>
        <w:rPr>
          <w:rFonts w:ascii="Times New Roman" w:eastAsia="Times New Roman" w:hAnsi="Times New Roman" w:cs="Times New Roman"/>
          <w:sz w:val="24"/>
          <w:szCs w:val="24"/>
          <w:lang w:eastAsia="tr-TR"/>
        </w:rPr>
      </w:pPr>
      <w:r w:rsidRPr="00AA2799">
        <w:rPr>
          <w:rFonts w:ascii="Helvetica" w:eastAsia="Times New Roman" w:hAnsi="Helvetica" w:cs="Helvetica"/>
          <w:b/>
          <w:bCs/>
          <w:color w:val="585858"/>
          <w:sz w:val="20"/>
          <w:szCs w:val="20"/>
          <w:shd w:val="clear" w:color="auto" w:fill="F8F8F8"/>
          <w:lang w:eastAsia="tr-TR"/>
        </w:rPr>
        <w:t>5-</w:t>
      </w:r>
      <w:r w:rsidRPr="00AA2799">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6-</w:t>
      </w:r>
      <w:r w:rsidRPr="00AA2799">
        <w:rPr>
          <w:rFonts w:ascii="Helvetica" w:eastAsia="Times New Roman" w:hAnsi="Helvetica" w:cs="Helvetica"/>
          <w:color w:val="585858"/>
          <w:sz w:val="20"/>
          <w:szCs w:val="20"/>
          <w:shd w:val="clear" w:color="auto" w:fill="F8F8F8"/>
          <w:lang w:eastAsia="tr-TR"/>
        </w:rPr>
        <w:t> İhale yerli ve yabancı tüm isteklilere açıktır.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7-</w:t>
      </w:r>
      <w:r w:rsidRPr="00AA2799">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8-</w:t>
      </w:r>
      <w:r w:rsidRPr="00AA2799">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9-</w:t>
      </w:r>
      <w:r w:rsidRPr="00AA2799">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10-</w:t>
      </w:r>
      <w:r w:rsidRPr="00AA2799">
        <w:rPr>
          <w:rFonts w:ascii="Helvetica" w:eastAsia="Times New Roman" w:hAnsi="Helvetica" w:cs="Helvetica"/>
          <w:color w:val="585858"/>
          <w:sz w:val="20"/>
          <w:szCs w:val="20"/>
          <w:shd w:val="clear" w:color="auto" w:fill="F8F8F8"/>
          <w:lang w:eastAsia="tr-TR"/>
        </w:rPr>
        <w:t> Bu ihalede, işin tamamı için teklif verilecektir.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11-</w:t>
      </w:r>
      <w:r w:rsidRPr="00AA2799">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12-</w:t>
      </w:r>
      <w:r w:rsidRPr="00AA2799">
        <w:rPr>
          <w:rFonts w:ascii="Helvetica" w:eastAsia="Times New Roman" w:hAnsi="Helvetica" w:cs="Helvetica"/>
          <w:color w:val="585858"/>
          <w:sz w:val="20"/>
          <w:szCs w:val="20"/>
          <w:shd w:val="clear" w:color="auto" w:fill="F8F8F8"/>
          <w:lang w:eastAsia="tr-TR"/>
        </w:rPr>
        <w:t> Bu ihalede elektronik eksiltme yapılmayacaktır.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13-</w:t>
      </w:r>
      <w:r w:rsidRPr="00AA2799">
        <w:rPr>
          <w:rFonts w:ascii="Helvetica" w:eastAsia="Times New Roman" w:hAnsi="Helvetica" w:cs="Helvetica"/>
          <w:color w:val="585858"/>
          <w:sz w:val="20"/>
          <w:szCs w:val="20"/>
          <w:shd w:val="clear" w:color="auto" w:fill="F8F8F8"/>
          <w:lang w:eastAsia="tr-TR"/>
        </w:rPr>
        <w:t> Verilen tekliflerin geçerlilik süresi, ihale tarihinden itibaren </w:t>
      </w:r>
      <w:r w:rsidRPr="00AA2799">
        <w:rPr>
          <w:rFonts w:ascii="Helvetica" w:eastAsia="Times New Roman" w:hAnsi="Helvetica" w:cs="Helvetica"/>
          <w:b/>
          <w:bCs/>
          <w:color w:val="118ABE"/>
          <w:sz w:val="20"/>
          <w:szCs w:val="20"/>
          <w:shd w:val="clear" w:color="auto" w:fill="F8F8F8"/>
          <w:lang w:eastAsia="tr-TR"/>
        </w:rPr>
        <w:t>60 (Altmış)</w:t>
      </w:r>
      <w:r w:rsidRPr="00AA2799">
        <w:rPr>
          <w:rFonts w:ascii="Helvetica" w:eastAsia="Times New Roman" w:hAnsi="Helvetica" w:cs="Helvetica"/>
          <w:color w:val="585858"/>
          <w:sz w:val="20"/>
          <w:szCs w:val="20"/>
          <w:shd w:val="clear" w:color="auto" w:fill="F8F8F8"/>
          <w:lang w:eastAsia="tr-TR"/>
        </w:rPr>
        <w:t> takvim günüdür.</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14-</w:t>
      </w:r>
      <w:r w:rsidRPr="00AA2799">
        <w:rPr>
          <w:rFonts w:ascii="Helvetica" w:eastAsia="Times New Roman" w:hAnsi="Helvetica" w:cs="Helvetica"/>
          <w:color w:val="585858"/>
          <w:sz w:val="20"/>
          <w:szCs w:val="20"/>
          <w:shd w:val="clear" w:color="auto" w:fill="F8F8F8"/>
          <w:lang w:eastAsia="tr-TR"/>
        </w:rPr>
        <w:t> Konsorsiyum olarak ihaleye teklif verilemez.</w:t>
      </w:r>
      <w:r w:rsidRPr="00AA2799">
        <w:rPr>
          <w:rFonts w:ascii="Helvetica" w:eastAsia="Times New Roman" w:hAnsi="Helvetica" w:cs="Helvetica"/>
          <w:color w:val="585858"/>
          <w:sz w:val="20"/>
          <w:szCs w:val="20"/>
          <w:lang w:eastAsia="tr-TR"/>
        </w:rPr>
        <w:br/>
      </w:r>
      <w:r w:rsidRPr="00AA2799">
        <w:rPr>
          <w:rFonts w:ascii="Helvetica" w:eastAsia="Times New Roman" w:hAnsi="Helvetica" w:cs="Helvetica"/>
          <w:b/>
          <w:bCs/>
          <w:color w:val="585858"/>
          <w:sz w:val="20"/>
          <w:szCs w:val="20"/>
          <w:shd w:val="clear" w:color="auto" w:fill="F8F8F8"/>
          <w:lang w:eastAsia="tr-TR"/>
        </w:rPr>
        <w:t>15- Diğer hususlar:</w:t>
      </w:r>
    </w:p>
    <w:p w14:paraId="2687F21E" w14:textId="77777777" w:rsidR="00AA2799" w:rsidRPr="00AA2799" w:rsidRDefault="00AA2799" w:rsidP="00AA2799">
      <w:pPr>
        <w:shd w:val="clear" w:color="auto" w:fill="F8F8F8"/>
        <w:spacing w:after="0" w:line="240" w:lineRule="auto"/>
        <w:jc w:val="both"/>
        <w:rPr>
          <w:rFonts w:ascii="Helvetica" w:eastAsia="Times New Roman" w:hAnsi="Helvetica" w:cs="Helvetica"/>
          <w:color w:val="585858"/>
          <w:sz w:val="20"/>
          <w:szCs w:val="20"/>
          <w:lang w:eastAsia="tr-TR"/>
        </w:rPr>
      </w:pPr>
      <w:r w:rsidRPr="00AA2799">
        <w:rPr>
          <w:rFonts w:ascii="Helvetica" w:eastAsia="Times New Roman" w:hAnsi="Helvetica" w:cs="Helvetica"/>
          <w:color w:val="585858"/>
          <w:sz w:val="20"/>
          <w:szCs w:val="20"/>
          <w:lang w:eastAsia="tr-TR"/>
        </w:rPr>
        <w:t>İhalede Uygulanacak Sınır Değer Katsayısı (R) : </w:t>
      </w:r>
      <w:r w:rsidRPr="00AA2799">
        <w:rPr>
          <w:rFonts w:ascii="Helvetica" w:eastAsia="Times New Roman" w:hAnsi="Helvetica" w:cs="Helvetica"/>
          <w:b/>
          <w:bCs/>
          <w:color w:val="118ABE"/>
          <w:sz w:val="20"/>
          <w:szCs w:val="20"/>
          <w:lang w:eastAsia="tr-TR"/>
        </w:rPr>
        <w:t>Personel/Öğrenci Taşıma Hizmetleri/0,78</w:t>
      </w:r>
      <w:r w:rsidRPr="00AA2799">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4A94099E" w14:textId="77777777" w:rsidR="008F5D3A" w:rsidRDefault="008F5D3A"/>
    <w:sectPr w:rsidR="008F5D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F2A66" w14:textId="77777777" w:rsidR="00667FBF" w:rsidRDefault="00667FBF" w:rsidP="00AA2799">
      <w:pPr>
        <w:spacing w:after="0" w:line="240" w:lineRule="auto"/>
      </w:pPr>
      <w:r>
        <w:separator/>
      </w:r>
    </w:p>
  </w:endnote>
  <w:endnote w:type="continuationSeparator" w:id="0">
    <w:p w14:paraId="3D9A6B8F" w14:textId="77777777" w:rsidR="00667FBF" w:rsidRDefault="00667FBF" w:rsidP="00AA2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D6D1" w14:textId="77777777" w:rsidR="00667FBF" w:rsidRDefault="00667FBF" w:rsidP="00AA2799">
      <w:pPr>
        <w:spacing w:after="0" w:line="240" w:lineRule="auto"/>
      </w:pPr>
      <w:r>
        <w:separator/>
      </w:r>
    </w:p>
  </w:footnote>
  <w:footnote w:type="continuationSeparator" w:id="0">
    <w:p w14:paraId="418028A5" w14:textId="77777777" w:rsidR="00667FBF" w:rsidRDefault="00667FBF" w:rsidP="00AA27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71"/>
    <w:rsid w:val="00417471"/>
    <w:rsid w:val="00667FBF"/>
    <w:rsid w:val="008F5D3A"/>
    <w:rsid w:val="00AA27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E8981"/>
  <w15:chartTrackingRefBased/>
  <w15:docId w15:val="{D7ADF8B6-038E-43AA-A27F-43140AB2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A27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A2799"/>
  </w:style>
  <w:style w:type="paragraph" w:styleId="AltBilgi">
    <w:name w:val="footer"/>
    <w:basedOn w:val="Normal"/>
    <w:link w:val="AltBilgiChar"/>
    <w:uiPriority w:val="99"/>
    <w:unhideWhenUsed/>
    <w:rsid w:val="00AA27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A2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273116">
      <w:bodyDiv w:val="1"/>
      <w:marLeft w:val="0"/>
      <w:marRight w:val="0"/>
      <w:marTop w:val="0"/>
      <w:marBottom w:val="0"/>
      <w:divBdr>
        <w:top w:val="none" w:sz="0" w:space="0" w:color="auto"/>
        <w:left w:val="none" w:sz="0" w:space="0" w:color="auto"/>
        <w:bottom w:val="none" w:sz="0" w:space="0" w:color="auto"/>
        <w:right w:val="none" w:sz="0" w:space="0" w:color="auto"/>
      </w:divBdr>
      <w:divsChild>
        <w:div w:id="1569606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Data TextToDisplay="%DOCUMENTGUID%">{00000000-0000-0000-0000-000000000000}</XMLData>
</file>

<file path=customXml/item2.xml><?xml version="1.0" encoding="utf-8"?>
<XMLData TextToDisplay="%CLASSIFICATIONDATETIME%">06:14 09/09/2026</XMLData>
</file>

<file path=customXml/item3.xml><?xml version="1.0" encoding="utf-8"?>
<XMLData TextToDisplay="RightsWATCHMark">3|DHMI-DHMI-TASNIF DISI|{00000000-0000-0000-0000-000000000000}</XMLDat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F97E96-9FE8-45FA-A8F9-E838FAB2B3EE}">
  <ds:schemaRefs/>
</ds:datastoreItem>
</file>

<file path=customXml/itemProps2.xml><?xml version="1.0" encoding="utf-8"?>
<ds:datastoreItem xmlns:ds="http://schemas.openxmlformats.org/officeDocument/2006/customXml" ds:itemID="{CE2FBCD0-9384-4D31-8F10-DFC71EB333C3}">
  <ds:schemaRefs/>
</ds:datastoreItem>
</file>

<file path=customXml/itemProps3.xml><?xml version="1.0" encoding="utf-8"?>
<ds:datastoreItem xmlns:ds="http://schemas.openxmlformats.org/officeDocument/2006/customXml" ds:itemID="{3249FDC5-4B32-445C-9BC3-0F2CCB377EAA}">
  <ds:schemaRefs/>
</ds:datastoreItem>
</file>

<file path=customXml/itemProps4.xml><?xml version="1.0" encoding="utf-8"?>
<ds:datastoreItem xmlns:ds="http://schemas.openxmlformats.org/officeDocument/2006/customXml" ds:itemID="{2DDA78EA-2630-4FCC-9D94-AD36C4B2340D}"/>
</file>

<file path=customXml/itemProps5.xml><?xml version="1.0" encoding="utf-8"?>
<ds:datastoreItem xmlns:ds="http://schemas.openxmlformats.org/officeDocument/2006/customXml" ds:itemID="{3D95A12C-3B07-40A2-84D2-4BCC75D65EA0}"/>
</file>

<file path=customXml/itemProps6.xml><?xml version="1.0" encoding="utf-8"?>
<ds:datastoreItem xmlns:ds="http://schemas.openxmlformats.org/officeDocument/2006/customXml" ds:itemID="{D93045DB-CDD0-487A-BCE3-7FD31859B5CE}"/>
</file>

<file path=docProps/app.xml><?xml version="1.0" encoding="utf-8"?>
<Properties xmlns="http://schemas.openxmlformats.org/officeDocument/2006/extended-properties" xmlns:vt="http://schemas.openxmlformats.org/officeDocument/2006/docPropsVTypes">
  <Template>Normal</Template>
  <TotalTime>2</TotalTime>
  <Pages>2</Pages>
  <Words>779</Words>
  <Characters>4445</Characters>
  <Application>Microsoft Office Word</Application>
  <DocSecurity>0</DocSecurity>
  <Lines>37</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Asım PEKER</dc:creator>
  <cp:keywords/>
  <dc:description/>
  <cp:lastModifiedBy>Asım PEKER</cp:lastModifiedBy>
  <cp:revision>2</cp:revision>
  <dcterms:created xsi:type="dcterms:W3CDTF">2026-09-09T06:12:00Z</dcterms:created>
  <dcterms:modified xsi:type="dcterms:W3CDTF">2026-09-09T06:14:00Z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ies>
</file>