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045E8" w14:textId="77777777" w:rsidR="00866C9A" w:rsidRPr="00866C9A" w:rsidRDefault="00866C9A" w:rsidP="00866C9A">
      <w:pPr>
        <w:shd w:val="clear" w:color="auto" w:fill="F8F8F8"/>
        <w:spacing w:after="0" w:line="240" w:lineRule="auto"/>
        <w:jc w:val="center"/>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2027-2028 YILI DHMİ ŞANLIURFA GAP HAVALİMANI MÜDÜRLÜĞÜ VE BAĞLI İSTASYONLAR İÇİN SERBEST PİYASADAN ELEKTRİK ENERJİSİ ALIMI</w:t>
      </w:r>
    </w:p>
    <w:p w14:paraId="64A67892" w14:textId="77777777" w:rsidR="00866C9A" w:rsidRPr="00866C9A" w:rsidRDefault="00866C9A" w:rsidP="00866C9A">
      <w:pPr>
        <w:spacing w:after="0" w:line="240" w:lineRule="auto"/>
        <w:rPr>
          <w:rFonts w:ascii="Times New Roman" w:eastAsia="Times New Roman" w:hAnsi="Times New Roman" w:cs="Times New Roman"/>
          <w:sz w:val="24"/>
          <w:szCs w:val="24"/>
          <w:lang w:eastAsia="tr-TR"/>
        </w:rPr>
      </w:pP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118ABE"/>
          <w:sz w:val="20"/>
          <w:szCs w:val="20"/>
          <w:shd w:val="clear" w:color="auto" w:fill="F8F8F8"/>
          <w:lang w:eastAsia="tr-TR"/>
        </w:rPr>
        <w:t>2027-2028 YILI DHMİ ŞANLIURFA GAP HAVALİMANI MÜDÜRLÜĞÜ VE BAĞLI İSTASYONLAR İÇİN SERBEST PİYASADAN ELEKTRİK ENERJİSİ ALIMI</w:t>
      </w:r>
      <w:r w:rsidRPr="00866C9A">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866C9A" w:rsidRPr="00866C9A" w14:paraId="5EDA4B60"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16C6815"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6E1CED0"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FC7CB97"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2026/1945645</w:t>
            </w:r>
          </w:p>
        </w:tc>
      </w:tr>
    </w:tbl>
    <w:p w14:paraId="778A94E3" w14:textId="77777777" w:rsidR="00866C9A" w:rsidRPr="00866C9A" w:rsidRDefault="00866C9A" w:rsidP="00866C9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66C9A" w:rsidRPr="00866C9A" w14:paraId="0BD9C5F9" w14:textId="77777777" w:rsidTr="00866C9A">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1A7EC1B4"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B04935"/>
                <w:sz w:val="20"/>
                <w:szCs w:val="20"/>
                <w:lang w:eastAsia="tr-TR"/>
              </w:rPr>
              <w:t>1- İdarenin</w:t>
            </w:r>
          </w:p>
        </w:tc>
      </w:tr>
      <w:tr w:rsidR="00866C9A" w:rsidRPr="00866C9A" w14:paraId="0F6EAFC1"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C8CA20C"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 xml:space="preserve">1.1. </w:t>
            </w:r>
            <w:r w:rsidRPr="00866C9A">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A316FDC"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59D5264"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DEVLET HAVA MEYDANLARI İŞLETMESİ GENEL MÜDÜRLÜĞÜ ŞANLIURFA GAP HAVALİMANI MÜDÜRLÜĞÜ</w:t>
            </w:r>
          </w:p>
        </w:tc>
      </w:tr>
      <w:tr w:rsidR="00866C9A" w:rsidRPr="00866C9A" w14:paraId="41A55B8E"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4594865"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1.2.</w:t>
            </w:r>
            <w:r w:rsidRPr="00866C9A">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03B16E6"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5EA1E9E"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DİYARBAKIR KARAYOLU 35. KM EYYÜBİYE/ŞANLIURFA</w:t>
            </w:r>
          </w:p>
        </w:tc>
      </w:tr>
      <w:tr w:rsidR="00866C9A" w:rsidRPr="00866C9A" w14:paraId="29325D4A"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FB62D59"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1.3.</w:t>
            </w:r>
            <w:r w:rsidRPr="00866C9A">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AF6BC93"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6AD1604"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04143781111</w:t>
            </w:r>
          </w:p>
        </w:tc>
      </w:tr>
      <w:tr w:rsidR="00866C9A" w:rsidRPr="00866C9A" w14:paraId="7B375A67"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C319E74"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1.4.</w:t>
            </w:r>
            <w:r w:rsidRPr="00866C9A">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6986EF4"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0E563EE"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https://ekap.kik.gov.tr/EKAP/</w:t>
            </w:r>
          </w:p>
        </w:tc>
      </w:tr>
    </w:tbl>
    <w:p w14:paraId="1594236C" w14:textId="77777777" w:rsidR="00866C9A" w:rsidRPr="00866C9A" w:rsidRDefault="00866C9A" w:rsidP="00866C9A">
      <w:pPr>
        <w:spacing w:after="0" w:line="240" w:lineRule="auto"/>
        <w:rPr>
          <w:rFonts w:ascii="Times New Roman" w:eastAsia="Times New Roman" w:hAnsi="Times New Roman" w:cs="Times New Roman"/>
          <w:sz w:val="24"/>
          <w:szCs w:val="24"/>
          <w:lang w:eastAsia="tr-TR"/>
        </w:rPr>
      </w:pP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66C9A" w:rsidRPr="00866C9A" w14:paraId="61737ACA"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F1FAAF1"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2.1.</w:t>
            </w:r>
            <w:r w:rsidRPr="00866C9A">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CEDCF0C"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A2CBDA0"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10.11.2026 - 10:00</w:t>
            </w:r>
          </w:p>
        </w:tc>
      </w:tr>
      <w:tr w:rsidR="00866C9A" w:rsidRPr="00866C9A" w14:paraId="290C4FA7"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63A8528"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2.2.</w:t>
            </w:r>
            <w:r w:rsidRPr="00866C9A">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E1306FB"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AFF8E8C"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 xml:space="preserve">Şanlıurfa </w:t>
            </w:r>
            <w:proofErr w:type="spellStart"/>
            <w:r w:rsidRPr="00866C9A">
              <w:rPr>
                <w:rFonts w:ascii="Helvetica" w:eastAsia="Times New Roman" w:hAnsi="Helvetica" w:cs="Helvetica"/>
                <w:b/>
                <w:bCs/>
                <w:color w:val="118ABE"/>
                <w:sz w:val="20"/>
                <w:szCs w:val="20"/>
                <w:lang w:eastAsia="tr-TR"/>
              </w:rPr>
              <w:t>Gap</w:t>
            </w:r>
            <w:proofErr w:type="spellEnd"/>
            <w:r w:rsidRPr="00866C9A">
              <w:rPr>
                <w:rFonts w:ascii="Helvetica" w:eastAsia="Times New Roman" w:hAnsi="Helvetica" w:cs="Helvetica"/>
                <w:b/>
                <w:bCs/>
                <w:color w:val="118ABE"/>
                <w:sz w:val="20"/>
                <w:szCs w:val="20"/>
                <w:lang w:eastAsia="tr-TR"/>
              </w:rPr>
              <w:t xml:space="preserve"> Havalimanı</w:t>
            </w:r>
          </w:p>
        </w:tc>
      </w:tr>
    </w:tbl>
    <w:p w14:paraId="58587562" w14:textId="77777777" w:rsidR="00866C9A" w:rsidRPr="00866C9A" w:rsidRDefault="00866C9A" w:rsidP="00866C9A">
      <w:pPr>
        <w:spacing w:after="0" w:line="240" w:lineRule="auto"/>
        <w:rPr>
          <w:rFonts w:ascii="Times New Roman" w:eastAsia="Times New Roman" w:hAnsi="Times New Roman" w:cs="Times New Roman"/>
          <w:sz w:val="24"/>
          <w:szCs w:val="24"/>
          <w:lang w:eastAsia="tr-TR"/>
        </w:rPr>
      </w:pP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66C9A" w:rsidRPr="00866C9A" w14:paraId="5CABD77E"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49C27E3"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 xml:space="preserve">3.1. </w:t>
            </w:r>
            <w:r w:rsidRPr="00866C9A">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5B30FE7"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175BBA1"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2027-2028 YILI DHMİ ŞANLIURFA GAP HAVALİMANI MÜDÜRLÜĞÜ VE BAĞLI İSTASYONLAR İÇİN SERBEST PİYASADAN ELEKTRİK ENERJİSİ ALIMI</w:t>
            </w:r>
          </w:p>
        </w:tc>
      </w:tr>
      <w:tr w:rsidR="00866C9A" w:rsidRPr="00866C9A" w14:paraId="7E865E74"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776EBF8"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 xml:space="preserve">3.2. </w:t>
            </w:r>
            <w:r w:rsidRPr="00866C9A">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84751DA"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31BD9FC" w14:textId="0B88556D"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Pr>
                <w:rFonts w:ascii="Helvetica" w:hAnsi="Helvetica" w:cs="Helvetica"/>
                <w:b/>
                <w:bCs/>
                <w:color w:val="118ABE"/>
                <w:sz w:val="20"/>
                <w:szCs w:val="20"/>
                <w:shd w:val="clear" w:color="auto" w:fill="F8F8F8"/>
              </w:rPr>
              <w:t>130.000.0</w:t>
            </w:r>
            <w:r>
              <w:rPr>
                <w:rFonts w:ascii="Helvetica" w:hAnsi="Helvetica" w:cs="Helvetica"/>
                <w:b/>
                <w:bCs/>
                <w:color w:val="118ABE"/>
                <w:sz w:val="20"/>
                <w:szCs w:val="20"/>
                <w:shd w:val="clear" w:color="auto" w:fill="F8F8F8"/>
              </w:rPr>
              <w:t>0</w:t>
            </w:r>
            <w:r>
              <w:rPr>
                <w:rFonts w:ascii="Helvetica" w:hAnsi="Helvetica" w:cs="Helvetica"/>
                <w:b/>
                <w:bCs/>
                <w:color w:val="118ABE"/>
                <w:sz w:val="20"/>
                <w:szCs w:val="20"/>
                <w:shd w:val="clear" w:color="auto" w:fill="F8F8F8"/>
              </w:rPr>
              <w:t>Kilowatt-Saat(</w:t>
            </w:r>
            <w:proofErr w:type="spellStart"/>
            <w:r>
              <w:rPr>
                <w:rFonts w:ascii="Helvetica" w:hAnsi="Helvetica" w:cs="Helvetica"/>
                <w:b/>
                <w:bCs/>
                <w:color w:val="118ABE"/>
                <w:sz w:val="20"/>
                <w:szCs w:val="20"/>
                <w:shd w:val="clear" w:color="auto" w:fill="F8F8F8"/>
              </w:rPr>
              <w:t>Kwh</w:t>
            </w:r>
            <w:proofErr w:type="spellEnd"/>
            <w:r>
              <w:rPr>
                <w:rFonts w:ascii="Helvetica" w:hAnsi="Helvetica" w:cs="Helvetica"/>
                <w:b/>
                <w:bCs/>
                <w:color w:val="118ABE"/>
                <w:sz w:val="20"/>
                <w:szCs w:val="20"/>
                <w:shd w:val="clear" w:color="auto" w:fill="F8F8F8"/>
              </w:rPr>
              <w:t>)</w:t>
            </w:r>
            <w:proofErr w:type="spellStart"/>
            <w:r>
              <w:rPr>
                <w:rFonts w:ascii="Helvetica" w:hAnsi="Helvetica" w:cs="Helvetica"/>
                <w:b/>
                <w:bCs/>
                <w:color w:val="118ABE"/>
                <w:sz w:val="20"/>
                <w:szCs w:val="20"/>
                <w:shd w:val="clear" w:color="auto" w:fill="F8F8F8"/>
              </w:rPr>
              <w:t>ElektrikEnerjisi</w:t>
            </w:r>
            <w:proofErr w:type="spellEnd"/>
            <w:r w:rsidRPr="00866C9A">
              <w:rPr>
                <w:rFonts w:ascii="Helvetica" w:eastAsia="Times New Roman" w:hAnsi="Helvetica" w:cs="Helvetica"/>
                <w:b/>
                <w:bCs/>
                <w:color w:val="118ABE"/>
                <w:sz w:val="20"/>
                <w:szCs w:val="20"/>
                <w:lang w:eastAsia="tr-TR"/>
              </w:rPr>
              <w:br/>
              <w:t xml:space="preserve">Ayrıntılı bilgiye </w:t>
            </w:r>
            <w:proofErr w:type="spellStart"/>
            <w:r w:rsidRPr="00866C9A">
              <w:rPr>
                <w:rFonts w:ascii="Helvetica" w:eastAsia="Times New Roman" w:hAnsi="Helvetica" w:cs="Helvetica"/>
                <w:b/>
                <w:bCs/>
                <w:color w:val="118ABE"/>
                <w:sz w:val="20"/>
                <w:szCs w:val="20"/>
                <w:lang w:eastAsia="tr-TR"/>
              </w:rPr>
              <w:t>EKAP’ta</w:t>
            </w:r>
            <w:proofErr w:type="spellEnd"/>
            <w:r w:rsidRPr="00866C9A">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866C9A" w:rsidRPr="00866C9A" w14:paraId="66DDBE5E"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3E2740B"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3.3.</w:t>
            </w:r>
            <w:r w:rsidRPr="00866C9A">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18A6CB1"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6787999"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 xml:space="preserve">Şanlıurfa </w:t>
            </w:r>
            <w:proofErr w:type="spellStart"/>
            <w:r w:rsidRPr="00866C9A">
              <w:rPr>
                <w:rFonts w:ascii="Helvetica" w:eastAsia="Times New Roman" w:hAnsi="Helvetica" w:cs="Helvetica"/>
                <w:b/>
                <w:bCs/>
                <w:color w:val="118ABE"/>
                <w:sz w:val="20"/>
                <w:szCs w:val="20"/>
                <w:lang w:eastAsia="tr-TR"/>
              </w:rPr>
              <w:t>Gap</w:t>
            </w:r>
            <w:proofErr w:type="spellEnd"/>
            <w:r w:rsidRPr="00866C9A">
              <w:rPr>
                <w:rFonts w:ascii="Helvetica" w:eastAsia="Times New Roman" w:hAnsi="Helvetica" w:cs="Helvetica"/>
                <w:b/>
                <w:bCs/>
                <w:color w:val="118ABE"/>
                <w:sz w:val="20"/>
                <w:szCs w:val="20"/>
                <w:lang w:eastAsia="tr-TR"/>
              </w:rPr>
              <w:t xml:space="preserve"> Havalimanı Müdürlüğü</w:t>
            </w:r>
          </w:p>
        </w:tc>
      </w:tr>
      <w:tr w:rsidR="00866C9A" w:rsidRPr="00866C9A" w14:paraId="62007676"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3DD098B"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3.4.</w:t>
            </w:r>
            <w:r w:rsidRPr="00866C9A">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1C3FAD4"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67A6EFB"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sözleşmeden sonra 01.01.2027 işe başlanacaktır.</w:t>
            </w:r>
          </w:p>
        </w:tc>
      </w:tr>
      <w:tr w:rsidR="00866C9A" w:rsidRPr="00866C9A" w14:paraId="4574BB17" w14:textId="77777777" w:rsidTr="00866C9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6CD808E"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3.5.</w:t>
            </w:r>
            <w:r w:rsidRPr="00866C9A">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4C9B2CF"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8DD8644" w14:textId="77777777" w:rsidR="00866C9A" w:rsidRPr="00866C9A" w:rsidRDefault="00866C9A" w:rsidP="00866C9A">
            <w:pPr>
              <w:spacing w:after="0" w:line="240" w:lineRule="atLeast"/>
              <w:jc w:val="both"/>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01.01.2027</w:t>
            </w:r>
          </w:p>
        </w:tc>
      </w:tr>
    </w:tbl>
    <w:p w14:paraId="2A3A39C6" w14:textId="77777777" w:rsidR="00866C9A" w:rsidRPr="00866C9A" w:rsidRDefault="00866C9A" w:rsidP="00866C9A">
      <w:pPr>
        <w:spacing w:after="0" w:line="240" w:lineRule="auto"/>
        <w:rPr>
          <w:rFonts w:ascii="Times New Roman" w:eastAsia="Times New Roman" w:hAnsi="Times New Roman" w:cs="Times New Roman"/>
          <w:sz w:val="24"/>
          <w:szCs w:val="24"/>
          <w:lang w:eastAsia="tr-TR"/>
        </w:rPr>
      </w:pP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 Katılım ve yeterlik kriterleri:</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4.1.</w:t>
      </w:r>
      <w:r w:rsidRPr="00866C9A">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4.1.1.</w:t>
      </w:r>
      <w:r w:rsidRPr="00866C9A">
        <w:rPr>
          <w:rFonts w:ascii="Helvetica" w:eastAsia="Times New Roman" w:hAnsi="Helvetica" w:cs="Helvetica"/>
          <w:color w:val="585858"/>
          <w:sz w:val="20"/>
          <w:szCs w:val="20"/>
          <w:shd w:val="clear" w:color="auto" w:fill="F8F8F8"/>
          <w:lang w:eastAsia="tr-TR"/>
        </w:rPr>
        <w:t xml:space="preserve"> Teklif mektubu.</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4.1.2.1.</w:t>
      </w:r>
      <w:r w:rsidRPr="00866C9A">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4.1.2.2.</w:t>
      </w:r>
      <w:r w:rsidRPr="00866C9A">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4.1.3.</w:t>
      </w:r>
      <w:r w:rsidRPr="00866C9A">
        <w:rPr>
          <w:rFonts w:ascii="Helvetica" w:eastAsia="Times New Roman" w:hAnsi="Helvetica" w:cs="Helvetica"/>
          <w:color w:val="585858"/>
          <w:sz w:val="20"/>
          <w:szCs w:val="20"/>
          <w:shd w:val="clear" w:color="auto" w:fill="F8F8F8"/>
          <w:lang w:eastAsia="tr-TR"/>
        </w:rPr>
        <w:t xml:space="preserve"> Geçici teminat.</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4.1.4</w:t>
      </w:r>
      <w:r w:rsidRPr="00866C9A">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4.1.5.</w:t>
      </w:r>
      <w:r w:rsidRPr="00866C9A">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66C9A" w:rsidRPr="00866C9A" w14:paraId="70551535" w14:textId="77777777" w:rsidTr="00866C9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6C7214C"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866C9A" w:rsidRPr="00866C9A" w14:paraId="38FFC495" w14:textId="77777777" w:rsidTr="00866C9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B1B7FBA"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Ekonomik ve mali yeterliğe ilişkin bilgi, belge veya kriter belirtilmemiştir.</w:t>
            </w:r>
          </w:p>
        </w:tc>
      </w:tr>
    </w:tbl>
    <w:p w14:paraId="472562F1" w14:textId="77777777" w:rsidR="00866C9A" w:rsidRPr="00866C9A" w:rsidRDefault="00866C9A" w:rsidP="00866C9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66C9A" w:rsidRPr="00866C9A" w14:paraId="551DF12C" w14:textId="77777777" w:rsidTr="00866C9A">
        <w:trPr>
          <w:tblCellSpacing w:w="15" w:type="dxa"/>
        </w:trPr>
        <w:tc>
          <w:tcPr>
            <w:tcW w:w="27585" w:type="dxa"/>
            <w:tcBorders>
              <w:top w:val="nil"/>
              <w:left w:val="nil"/>
              <w:bottom w:val="nil"/>
              <w:right w:val="nil"/>
            </w:tcBorders>
            <w:shd w:val="clear" w:color="auto" w:fill="F8F8F8"/>
            <w:tcMar>
              <w:top w:w="45" w:type="dxa"/>
              <w:left w:w="0" w:type="dxa"/>
              <w:bottom w:w="0" w:type="dxa"/>
              <w:right w:w="0" w:type="dxa"/>
            </w:tcMar>
            <w:hideMark/>
          </w:tcPr>
          <w:p w14:paraId="00519717"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866C9A" w:rsidRPr="00866C9A" w14:paraId="116F105A" w14:textId="77777777" w:rsidTr="00866C9A">
        <w:trPr>
          <w:tblCellSpacing w:w="15" w:type="dxa"/>
        </w:trPr>
        <w:tc>
          <w:tcPr>
            <w:tcW w:w="27585" w:type="dxa"/>
            <w:tcBorders>
              <w:top w:val="nil"/>
              <w:left w:val="nil"/>
              <w:bottom w:val="nil"/>
              <w:right w:val="nil"/>
            </w:tcBorders>
            <w:shd w:val="clear" w:color="auto" w:fill="F8F8F8"/>
            <w:tcMar>
              <w:top w:w="45" w:type="dxa"/>
              <w:left w:w="0" w:type="dxa"/>
              <w:bottom w:w="0" w:type="dxa"/>
              <w:right w:w="0" w:type="dxa"/>
            </w:tcMar>
            <w:hideMark/>
          </w:tcPr>
          <w:p w14:paraId="78B9F814"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866C9A">
              <w:rPr>
                <w:rFonts w:ascii="Helvetica" w:eastAsia="Times New Roman" w:hAnsi="Helvetica" w:cs="Helvetica"/>
                <w:b/>
                <w:bCs/>
                <w:color w:val="118ABE"/>
                <w:sz w:val="20"/>
                <w:szCs w:val="20"/>
                <w:lang w:eastAsia="tr-TR"/>
              </w:rPr>
              <w:t>% 10</w:t>
            </w:r>
            <w:r w:rsidRPr="00866C9A">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866C9A">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866C9A" w:rsidRPr="00866C9A" w14:paraId="78C8467A" w14:textId="77777777" w:rsidTr="00866C9A">
        <w:trPr>
          <w:tblCellSpacing w:w="15" w:type="dxa"/>
        </w:trPr>
        <w:tc>
          <w:tcPr>
            <w:tcW w:w="27585" w:type="dxa"/>
            <w:tcBorders>
              <w:top w:val="nil"/>
              <w:left w:val="nil"/>
              <w:bottom w:val="nil"/>
              <w:right w:val="nil"/>
            </w:tcBorders>
            <w:shd w:val="clear" w:color="auto" w:fill="F8F8F8"/>
            <w:tcMar>
              <w:top w:w="45" w:type="dxa"/>
              <w:left w:w="0" w:type="dxa"/>
              <w:bottom w:w="0" w:type="dxa"/>
              <w:right w:w="0" w:type="dxa"/>
            </w:tcMar>
            <w:hideMark/>
          </w:tcPr>
          <w:p w14:paraId="6CD3148D"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866C9A" w:rsidRPr="00866C9A" w14:paraId="03CD936F" w14:textId="77777777" w:rsidTr="00866C9A">
        <w:trPr>
          <w:tblCellSpacing w:w="15" w:type="dxa"/>
        </w:trPr>
        <w:tc>
          <w:tcPr>
            <w:tcW w:w="27585" w:type="dxa"/>
            <w:tcBorders>
              <w:top w:val="nil"/>
              <w:left w:val="nil"/>
              <w:bottom w:val="nil"/>
              <w:right w:val="nil"/>
            </w:tcBorders>
            <w:shd w:val="clear" w:color="auto" w:fill="F8F8F8"/>
            <w:tcMar>
              <w:top w:w="45" w:type="dxa"/>
              <w:left w:w="0" w:type="dxa"/>
              <w:bottom w:w="0" w:type="dxa"/>
              <w:right w:w="0" w:type="dxa"/>
            </w:tcMar>
            <w:hideMark/>
          </w:tcPr>
          <w:p w14:paraId="3644ADD5"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118ABE"/>
                <w:sz w:val="20"/>
                <w:szCs w:val="20"/>
                <w:lang w:eastAsia="tr-TR"/>
              </w:rPr>
              <w:t>lisans</w:t>
            </w:r>
          </w:p>
        </w:tc>
      </w:tr>
    </w:tbl>
    <w:p w14:paraId="009DAEA5" w14:textId="0A176239" w:rsidR="00866C9A" w:rsidRPr="00866C9A" w:rsidRDefault="00866C9A" w:rsidP="00866C9A">
      <w:pPr>
        <w:spacing w:after="0" w:line="240" w:lineRule="auto"/>
        <w:rPr>
          <w:rFonts w:ascii="Times New Roman" w:eastAsia="Times New Roman" w:hAnsi="Times New Roman" w:cs="Times New Roman"/>
          <w:sz w:val="24"/>
          <w:szCs w:val="24"/>
          <w:lang w:eastAsia="tr-TR"/>
        </w:rPr>
      </w:pPr>
      <w:r>
        <w:rPr>
          <w:rFonts w:eastAsia="Times New Roman"/>
        </w:rPr>
        <w:t>14.03.2013 tarih ve 6446 sayılı Elektrik Piyasası Kanunu, 29.04.2026 tarihli 33238 sayılı Resmî Gazetede yayınlanarak yürürlüğe giren Elektrik Piyasası Lisans Yönetmeliği ve 29.12.2025 tarihli ve 33122 sayılı Resmî Gazetede yayımlanarak yürürlüğe giren Dengeleme ve Uzlaştırma Yönetmeliği çerçevesinde Dağıtım Lisansı veya Üretim Lisansı veya OSB Üretim Lisansı veya Tedarik Lisansı teklif ekinde sunulacaktır.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66C9A" w:rsidRPr="00866C9A" w14:paraId="3A07F57F" w14:textId="77777777" w:rsidTr="00866C9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C418E96" w14:textId="77777777" w:rsidR="00866C9A" w:rsidRPr="00866C9A" w:rsidRDefault="00866C9A" w:rsidP="00866C9A">
            <w:pPr>
              <w:spacing w:after="0" w:line="240" w:lineRule="atLeast"/>
              <w:rPr>
                <w:rFonts w:ascii="Helvetica" w:eastAsia="Times New Roman" w:hAnsi="Helvetica" w:cs="Helvetica"/>
                <w:color w:val="585858"/>
                <w:sz w:val="20"/>
                <w:szCs w:val="20"/>
                <w:lang w:eastAsia="tr-TR"/>
              </w:rPr>
            </w:pPr>
            <w:r w:rsidRPr="00866C9A">
              <w:rPr>
                <w:rFonts w:ascii="Helvetica" w:eastAsia="Times New Roman" w:hAnsi="Helvetica" w:cs="Helvetica"/>
                <w:b/>
                <w:bCs/>
                <w:color w:val="585858"/>
                <w:sz w:val="20"/>
                <w:szCs w:val="20"/>
                <w:lang w:eastAsia="tr-TR"/>
              </w:rPr>
              <w:t>4.4. Bu ihalede benzer iş olarak kabul edilecek işler:</w:t>
            </w:r>
          </w:p>
        </w:tc>
      </w:tr>
      <w:tr w:rsidR="00866C9A" w:rsidRPr="00866C9A" w14:paraId="1AF62EBF" w14:textId="77777777" w:rsidTr="00866C9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E61E8BE" w14:textId="77777777" w:rsidR="00866C9A" w:rsidRPr="00866C9A" w:rsidRDefault="00866C9A" w:rsidP="00866C9A">
            <w:pPr>
              <w:spacing w:after="0" w:line="240" w:lineRule="atLeast"/>
              <w:rPr>
                <w:rFonts w:ascii="Helvetica" w:eastAsia="Times New Roman" w:hAnsi="Helvetica" w:cs="Helvetica"/>
                <w:b/>
                <w:bCs/>
                <w:color w:val="585858"/>
                <w:sz w:val="20"/>
                <w:szCs w:val="20"/>
                <w:lang w:eastAsia="tr-TR"/>
              </w:rPr>
            </w:pPr>
            <w:r w:rsidRPr="00866C9A">
              <w:rPr>
                <w:rFonts w:ascii="Helvetica" w:eastAsia="Times New Roman" w:hAnsi="Helvetica" w:cs="Helvetica"/>
                <w:b/>
                <w:bCs/>
                <w:color w:val="585858"/>
                <w:sz w:val="20"/>
                <w:szCs w:val="20"/>
                <w:lang w:eastAsia="tr-TR"/>
              </w:rPr>
              <w:t>4.4.1.</w:t>
            </w:r>
          </w:p>
          <w:p w14:paraId="6D2AB888" w14:textId="77777777" w:rsidR="00866C9A" w:rsidRPr="00866C9A" w:rsidRDefault="00866C9A" w:rsidP="00866C9A">
            <w:pPr>
              <w:spacing w:after="0" w:line="240" w:lineRule="atLeast"/>
              <w:rPr>
                <w:rFonts w:ascii="Helvetica" w:eastAsia="Times New Roman" w:hAnsi="Helvetica" w:cs="Helvetica"/>
                <w:b/>
                <w:bCs/>
                <w:color w:val="585858"/>
                <w:sz w:val="20"/>
                <w:szCs w:val="20"/>
                <w:lang w:eastAsia="tr-TR"/>
              </w:rPr>
            </w:pPr>
            <w:r w:rsidRPr="00866C9A">
              <w:rPr>
                <w:rFonts w:ascii="Helvetica" w:eastAsia="Times New Roman" w:hAnsi="Helvetica" w:cs="Helvetica"/>
                <w:b/>
                <w:bCs/>
                <w:color w:val="585858"/>
                <w:sz w:val="20"/>
                <w:szCs w:val="20"/>
                <w:lang w:eastAsia="tr-TR"/>
              </w:rPr>
              <w:t>İstekliler, ilk ilan tarihinden geriye doğru son beş (5) yıl içinde bedel içeren tek bir sözleşme kapsamında, kesin kabul işlemleri tamamlanan ve teklif edilen bedelin %10'u oranından az olmamak üzere, ihale konusu iş veya benzer işlere ilişkin iş deneyimini gösteren belgeyi sunacaktır. İş deneyimi, ilgili mevzuatın öngördüğü usul ve belgelerle tevsik edilecektir.</w:t>
            </w:r>
          </w:p>
        </w:tc>
      </w:tr>
    </w:tbl>
    <w:p w14:paraId="716C1A3E" w14:textId="77777777" w:rsidR="00866C9A" w:rsidRPr="00866C9A" w:rsidRDefault="00866C9A" w:rsidP="00866C9A">
      <w:pPr>
        <w:spacing w:after="0" w:line="240" w:lineRule="auto"/>
        <w:rPr>
          <w:rFonts w:ascii="Times New Roman" w:eastAsia="Times New Roman" w:hAnsi="Times New Roman" w:cs="Times New Roman"/>
          <w:sz w:val="24"/>
          <w:szCs w:val="24"/>
          <w:lang w:eastAsia="tr-TR"/>
        </w:rPr>
      </w:pP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5-</w:t>
      </w:r>
      <w:r w:rsidRPr="00866C9A">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6-</w:t>
      </w:r>
      <w:r w:rsidRPr="00866C9A">
        <w:rPr>
          <w:rFonts w:ascii="Helvetica" w:eastAsia="Times New Roman" w:hAnsi="Helvetica" w:cs="Helvetica"/>
          <w:color w:val="585858"/>
          <w:sz w:val="20"/>
          <w:szCs w:val="20"/>
          <w:shd w:val="clear" w:color="auto" w:fill="F8F8F8"/>
          <w:lang w:eastAsia="tr-TR"/>
        </w:rPr>
        <w:t xml:space="preserve"> İhale yerli ve yabancı tüm isteklilere açıktır.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7-</w:t>
      </w:r>
      <w:r w:rsidRPr="00866C9A">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8-</w:t>
      </w:r>
      <w:r w:rsidRPr="00866C9A">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9-</w:t>
      </w:r>
      <w:r w:rsidRPr="00866C9A">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10-</w:t>
      </w:r>
      <w:r w:rsidRPr="00866C9A">
        <w:rPr>
          <w:rFonts w:ascii="Helvetica" w:eastAsia="Times New Roman" w:hAnsi="Helvetica" w:cs="Helvetica"/>
          <w:color w:val="585858"/>
          <w:sz w:val="20"/>
          <w:szCs w:val="20"/>
          <w:shd w:val="clear" w:color="auto" w:fill="F8F8F8"/>
          <w:lang w:eastAsia="tr-TR"/>
        </w:rPr>
        <w:t xml:space="preserve"> Bu ihalede, işin tamamı için teklif verilecektir.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11-</w:t>
      </w:r>
      <w:r w:rsidRPr="00866C9A">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12-</w:t>
      </w:r>
      <w:r w:rsidRPr="00866C9A">
        <w:rPr>
          <w:rFonts w:ascii="Helvetica" w:eastAsia="Times New Roman" w:hAnsi="Helvetica" w:cs="Helvetica"/>
          <w:color w:val="585858"/>
          <w:sz w:val="20"/>
          <w:szCs w:val="20"/>
          <w:shd w:val="clear" w:color="auto" w:fill="F8F8F8"/>
          <w:lang w:eastAsia="tr-TR"/>
        </w:rPr>
        <w:t xml:space="preserve"> Bu ihalede elektronik eksiltme yapılmayacaktır.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13-</w:t>
      </w:r>
      <w:r w:rsidRPr="00866C9A">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866C9A">
        <w:rPr>
          <w:rFonts w:ascii="Helvetica" w:eastAsia="Times New Roman" w:hAnsi="Helvetica" w:cs="Helvetica"/>
          <w:b/>
          <w:bCs/>
          <w:color w:val="118ABE"/>
          <w:sz w:val="20"/>
          <w:szCs w:val="20"/>
          <w:shd w:val="clear" w:color="auto" w:fill="F8F8F8"/>
          <w:lang w:eastAsia="tr-TR"/>
        </w:rPr>
        <w:t>90 (Doksan)</w:t>
      </w:r>
      <w:r w:rsidRPr="00866C9A">
        <w:rPr>
          <w:rFonts w:ascii="Helvetica" w:eastAsia="Times New Roman" w:hAnsi="Helvetica" w:cs="Helvetica"/>
          <w:color w:val="585858"/>
          <w:sz w:val="20"/>
          <w:szCs w:val="20"/>
          <w:shd w:val="clear" w:color="auto" w:fill="F8F8F8"/>
          <w:lang w:eastAsia="tr-TR"/>
        </w:rPr>
        <w:t xml:space="preserve"> takvim günüdür.</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14-</w:t>
      </w:r>
      <w:r w:rsidRPr="00866C9A">
        <w:rPr>
          <w:rFonts w:ascii="Helvetica" w:eastAsia="Times New Roman" w:hAnsi="Helvetica" w:cs="Helvetica"/>
          <w:color w:val="585858"/>
          <w:sz w:val="20"/>
          <w:szCs w:val="20"/>
          <w:shd w:val="clear" w:color="auto" w:fill="F8F8F8"/>
          <w:lang w:eastAsia="tr-TR"/>
        </w:rPr>
        <w:t xml:space="preserve"> Konsorsiyum olarak ihaleye teklif verilemez.</w:t>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color w:val="585858"/>
          <w:sz w:val="20"/>
          <w:szCs w:val="20"/>
          <w:lang w:eastAsia="tr-TR"/>
        </w:rPr>
        <w:br/>
      </w:r>
      <w:r w:rsidRPr="00866C9A">
        <w:rPr>
          <w:rFonts w:ascii="Helvetica" w:eastAsia="Times New Roman" w:hAnsi="Helvetica" w:cs="Helvetica"/>
          <w:b/>
          <w:bCs/>
          <w:color w:val="585858"/>
          <w:sz w:val="20"/>
          <w:szCs w:val="20"/>
          <w:shd w:val="clear" w:color="auto" w:fill="F8F8F8"/>
          <w:lang w:eastAsia="tr-TR"/>
        </w:rPr>
        <w:t>15- Diğer hususlar:</w:t>
      </w:r>
    </w:p>
    <w:p w14:paraId="5B37B9F4" w14:textId="77777777" w:rsidR="00866C9A" w:rsidRPr="00866C9A" w:rsidRDefault="00866C9A" w:rsidP="00866C9A">
      <w:pPr>
        <w:shd w:val="clear" w:color="auto" w:fill="F8F8F8"/>
        <w:spacing w:after="0" w:line="240" w:lineRule="auto"/>
        <w:jc w:val="both"/>
        <w:rPr>
          <w:rFonts w:ascii="Helvetica" w:eastAsia="Times New Roman" w:hAnsi="Helvetica" w:cs="Helvetica"/>
          <w:color w:val="585858"/>
          <w:sz w:val="20"/>
          <w:szCs w:val="20"/>
          <w:lang w:eastAsia="tr-TR"/>
        </w:rPr>
      </w:pPr>
      <w:r w:rsidRPr="00866C9A">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6F7E2634" w14:textId="164C6AA3" w:rsidR="007766EF" w:rsidRPr="00866C9A" w:rsidRDefault="007766EF" w:rsidP="00866C9A"/>
    <w:sectPr w:rsidR="007766EF" w:rsidRPr="00866C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C3E"/>
    <w:rsid w:val="00175F04"/>
    <w:rsid w:val="0023056A"/>
    <w:rsid w:val="003B09D6"/>
    <w:rsid w:val="004A483D"/>
    <w:rsid w:val="007766EF"/>
    <w:rsid w:val="00866C9A"/>
    <w:rsid w:val="00896D56"/>
    <w:rsid w:val="008B0C3E"/>
    <w:rsid w:val="00D150AD"/>
    <w:rsid w:val="00ED7C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AE1DF"/>
  <w15:chartTrackingRefBased/>
  <w15:docId w15:val="{1DB91193-C151-4B8E-AFD9-08036C9A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blilan">
    <w:name w:val="lblilan"/>
    <w:basedOn w:val="VarsaylanParagrafYazTipi"/>
    <w:rsid w:val="00D150AD"/>
  </w:style>
  <w:style w:type="character" w:customStyle="1" w:styleId="idarebilgi">
    <w:name w:val="idarebilgi"/>
    <w:basedOn w:val="VarsaylanParagrafYazTipi"/>
    <w:rsid w:val="00D150AD"/>
  </w:style>
  <w:style w:type="character" w:customStyle="1" w:styleId="ilanbaslik1">
    <w:name w:val="ilanbaslik1"/>
    <w:basedOn w:val="VarsaylanParagrafYazTipi"/>
    <w:rsid w:val="00D150AD"/>
    <w:rPr>
      <w:b/>
      <w:bCs/>
      <w:vanish w:val="0"/>
      <w:webHidden w:val="0"/>
      <w:color w:val="B04935"/>
      <w:specVanish w:val="0"/>
    </w:rPr>
  </w:style>
  <w:style w:type="character" w:customStyle="1" w:styleId="ilanbaslik">
    <w:name w:val="ilanbaslik"/>
    <w:basedOn w:val="VarsaylanParagrafYazTipi"/>
    <w:rsid w:val="003B09D6"/>
  </w:style>
  <w:style w:type="paragraph" w:styleId="NormalWeb">
    <w:name w:val="Normal (Web)"/>
    <w:basedOn w:val="Normal"/>
    <w:uiPriority w:val="99"/>
    <w:semiHidden/>
    <w:unhideWhenUsed/>
    <w:rsid w:val="003B09D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z-Formunst">
    <w:name w:val="HTML Top of Form"/>
    <w:basedOn w:val="Normal"/>
    <w:next w:val="Normal"/>
    <w:link w:val="z-FormunstChar"/>
    <w:hidden/>
    <w:uiPriority w:val="99"/>
    <w:semiHidden/>
    <w:unhideWhenUsed/>
    <w:rsid w:val="00ED7CAA"/>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ED7CAA"/>
    <w:rPr>
      <w:rFonts w:ascii="Arial" w:eastAsia="Times New Roman" w:hAnsi="Arial" w:cs="Arial"/>
      <w:vanish/>
      <w:sz w:val="16"/>
      <w:szCs w:val="16"/>
      <w:lang w:eastAsia="tr-TR"/>
    </w:rPr>
  </w:style>
  <w:style w:type="character" w:styleId="Kpr">
    <w:name w:val="Hyperlink"/>
    <w:basedOn w:val="VarsaylanParagrafYazTipi"/>
    <w:uiPriority w:val="99"/>
    <w:semiHidden/>
    <w:unhideWhenUsed/>
    <w:rsid w:val="00ED7CAA"/>
    <w:rPr>
      <w:color w:val="0000FF"/>
      <w:u w:val="single"/>
    </w:rPr>
  </w:style>
  <w:style w:type="paragraph" w:styleId="z-FormunAlt">
    <w:name w:val="HTML Bottom of Form"/>
    <w:basedOn w:val="Normal"/>
    <w:next w:val="Normal"/>
    <w:link w:val="z-FormunAltChar"/>
    <w:hidden/>
    <w:uiPriority w:val="99"/>
    <w:semiHidden/>
    <w:unhideWhenUsed/>
    <w:rsid w:val="00ED7C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ED7CAA"/>
    <w:rPr>
      <w:rFonts w:ascii="Arial" w:eastAsia="Times New Roman" w:hAnsi="Arial" w:cs="Arial"/>
      <w:vanish/>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88730">
      <w:bodyDiv w:val="1"/>
      <w:marLeft w:val="0"/>
      <w:marRight w:val="0"/>
      <w:marTop w:val="0"/>
      <w:marBottom w:val="0"/>
      <w:divBdr>
        <w:top w:val="none" w:sz="0" w:space="0" w:color="auto"/>
        <w:left w:val="none" w:sz="0" w:space="0" w:color="auto"/>
        <w:bottom w:val="none" w:sz="0" w:space="0" w:color="auto"/>
        <w:right w:val="none" w:sz="0" w:space="0" w:color="auto"/>
      </w:divBdr>
      <w:divsChild>
        <w:div w:id="1422602187">
          <w:marLeft w:val="0"/>
          <w:marRight w:val="0"/>
          <w:marTop w:val="0"/>
          <w:marBottom w:val="0"/>
          <w:divBdr>
            <w:top w:val="none" w:sz="0" w:space="0" w:color="auto"/>
            <w:left w:val="none" w:sz="0" w:space="0" w:color="auto"/>
            <w:bottom w:val="none" w:sz="0" w:space="0" w:color="auto"/>
            <w:right w:val="none" w:sz="0" w:space="0" w:color="auto"/>
          </w:divBdr>
        </w:div>
        <w:div w:id="123620689">
          <w:marLeft w:val="0"/>
          <w:marRight w:val="0"/>
          <w:marTop w:val="0"/>
          <w:marBottom w:val="0"/>
          <w:divBdr>
            <w:top w:val="none" w:sz="0" w:space="0" w:color="auto"/>
            <w:left w:val="none" w:sz="0" w:space="0" w:color="auto"/>
            <w:bottom w:val="none" w:sz="0" w:space="0" w:color="auto"/>
            <w:right w:val="none" w:sz="0" w:space="0" w:color="auto"/>
          </w:divBdr>
        </w:div>
      </w:divsChild>
    </w:div>
    <w:div w:id="234632077">
      <w:bodyDiv w:val="1"/>
      <w:marLeft w:val="0"/>
      <w:marRight w:val="0"/>
      <w:marTop w:val="0"/>
      <w:marBottom w:val="0"/>
      <w:divBdr>
        <w:top w:val="none" w:sz="0" w:space="0" w:color="auto"/>
        <w:left w:val="none" w:sz="0" w:space="0" w:color="auto"/>
        <w:bottom w:val="none" w:sz="0" w:space="0" w:color="auto"/>
        <w:right w:val="none" w:sz="0" w:space="0" w:color="auto"/>
      </w:divBdr>
      <w:divsChild>
        <w:div w:id="1538153140">
          <w:marLeft w:val="0"/>
          <w:marRight w:val="0"/>
          <w:marTop w:val="0"/>
          <w:marBottom w:val="0"/>
          <w:divBdr>
            <w:top w:val="none" w:sz="0" w:space="0" w:color="auto"/>
            <w:left w:val="none" w:sz="0" w:space="0" w:color="auto"/>
            <w:bottom w:val="none" w:sz="0" w:space="0" w:color="auto"/>
            <w:right w:val="none" w:sz="0" w:space="0" w:color="auto"/>
          </w:divBdr>
        </w:div>
      </w:divsChild>
    </w:div>
    <w:div w:id="355424882">
      <w:bodyDiv w:val="1"/>
      <w:marLeft w:val="0"/>
      <w:marRight w:val="0"/>
      <w:marTop w:val="0"/>
      <w:marBottom w:val="0"/>
      <w:divBdr>
        <w:top w:val="none" w:sz="0" w:space="0" w:color="auto"/>
        <w:left w:val="none" w:sz="0" w:space="0" w:color="auto"/>
        <w:bottom w:val="none" w:sz="0" w:space="0" w:color="auto"/>
        <w:right w:val="none" w:sz="0" w:space="0" w:color="auto"/>
      </w:divBdr>
      <w:divsChild>
        <w:div w:id="131871710">
          <w:marLeft w:val="0"/>
          <w:marRight w:val="0"/>
          <w:marTop w:val="0"/>
          <w:marBottom w:val="0"/>
          <w:divBdr>
            <w:top w:val="none" w:sz="0" w:space="0" w:color="auto"/>
            <w:left w:val="none" w:sz="0" w:space="0" w:color="auto"/>
            <w:bottom w:val="none" w:sz="0" w:space="0" w:color="auto"/>
            <w:right w:val="none" w:sz="0" w:space="0" w:color="auto"/>
          </w:divBdr>
        </w:div>
        <w:div w:id="1463040987">
          <w:marLeft w:val="0"/>
          <w:marRight w:val="0"/>
          <w:marTop w:val="0"/>
          <w:marBottom w:val="0"/>
          <w:divBdr>
            <w:top w:val="none" w:sz="0" w:space="0" w:color="auto"/>
            <w:left w:val="none" w:sz="0" w:space="0" w:color="auto"/>
            <w:bottom w:val="none" w:sz="0" w:space="0" w:color="auto"/>
            <w:right w:val="none" w:sz="0" w:space="0" w:color="auto"/>
          </w:divBdr>
        </w:div>
        <w:div w:id="1379276671">
          <w:marLeft w:val="0"/>
          <w:marRight w:val="0"/>
          <w:marTop w:val="0"/>
          <w:marBottom w:val="0"/>
          <w:divBdr>
            <w:top w:val="none" w:sz="0" w:space="0" w:color="auto"/>
            <w:left w:val="none" w:sz="0" w:space="0" w:color="auto"/>
            <w:bottom w:val="none" w:sz="0" w:space="0" w:color="auto"/>
            <w:right w:val="none" w:sz="0" w:space="0" w:color="auto"/>
          </w:divBdr>
        </w:div>
      </w:divsChild>
    </w:div>
    <w:div w:id="637225783">
      <w:bodyDiv w:val="1"/>
      <w:marLeft w:val="0"/>
      <w:marRight w:val="0"/>
      <w:marTop w:val="0"/>
      <w:marBottom w:val="0"/>
      <w:divBdr>
        <w:top w:val="none" w:sz="0" w:space="0" w:color="auto"/>
        <w:left w:val="none" w:sz="0" w:space="0" w:color="auto"/>
        <w:bottom w:val="none" w:sz="0" w:space="0" w:color="auto"/>
        <w:right w:val="none" w:sz="0" w:space="0" w:color="auto"/>
      </w:divBdr>
      <w:divsChild>
        <w:div w:id="328825996">
          <w:marLeft w:val="0"/>
          <w:marRight w:val="0"/>
          <w:marTop w:val="0"/>
          <w:marBottom w:val="0"/>
          <w:divBdr>
            <w:top w:val="none" w:sz="0" w:space="0" w:color="auto"/>
            <w:left w:val="none" w:sz="0" w:space="0" w:color="auto"/>
            <w:bottom w:val="none" w:sz="0" w:space="0" w:color="auto"/>
            <w:right w:val="none" w:sz="0" w:space="0" w:color="auto"/>
          </w:divBdr>
          <w:divsChild>
            <w:div w:id="1580366824">
              <w:marLeft w:val="0"/>
              <w:marRight w:val="0"/>
              <w:marTop w:val="0"/>
              <w:marBottom w:val="0"/>
              <w:divBdr>
                <w:top w:val="none" w:sz="0" w:space="0" w:color="auto"/>
                <w:left w:val="none" w:sz="0" w:space="0" w:color="auto"/>
                <w:bottom w:val="none" w:sz="0" w:space="0" w:color="auto"/>
                <w:right w:val="none" w:sz="0" w:space="0" w:color="auto"/>
              </w:divBdr>
              <w:divsChild>
                <w:div w:id="1227185324">
                  <w:marLeft w:val="0"/>
                  <w:marRight w:val="0"/>
                  <w:marTop w:val="0"/>
                  <w:marBottom w:val="450"/>
                  <w:divBdr>
                    <w:top w:val="single" w:sz="6" w:space="15" w:color="auto"/>
                    <w:left w:val="single" w:sz="6" w:space="8" w:color="auto"/>
                    <w:bottom w:val="none" w:sz="0" w:space="0" w:color="auto"/>
                    <w:right w:val="none" w:sz="0" w:space="0" w:color="auto"/>
                  </w:divBdr>
                  <w:divsChild>
                    <w:div w:id="1527283563">
                      <w:marLeft w:val="0"/>
                      <w:marRight w:val="0"/>
                      <w:marTop w:val="0"/>
                      <w:marBottom w:val="300"/>
                      <w:divBdr>
                        <w:top w:val="single" w:sz="6" w:space="14" w:color="E3E3E3"/>
                        <w:left w:val="single" w:sz="6" w:space="14" w:color="E3E3E3"/>
                        <w:bottom w:val="single" w:sz="6" w:space="14" w:color="E3E3E3"/>
                        <w:right w:val="single" w:sz="6" w:space="14" w:color="E3E3E3"/>
                      </w:divBdr>
                      <w:divsChild>
                        <w:div w:id="135494128">
                          <w:marLeft w:val="0"/>
                          <w:marRight w:val="0"/>
                          <w:marTop w:val="0"/>
                          <w:marBottom w:val="0"/>
                          <w:divBdr>
                            <w:top w:val="none" w:sz="0" w:space="0" w:color="auto"/>
                            <w:left w:val="none" w:sz="0" w:space="0" w:color="auto"/>
                            <w:bottom w:val="none" w:sz="0" w:space="0" w:color="auto"/>
                            <w:right w:val="none" w:sz="0" w:space="0" w:color="auto"/>
                          </w:divBdr>
                        </w:div>
                        <w:div w:id="1326393851">
                          <w:marLeft w:val="0"/>
                          <w:marRight w:val="0"/>
                          <w:marTop w:val="0"/>
                          <w:marBottom w:val="0"/>
                          <w:divBdr>
                            <w:top w:val="none" w:sz="0" w:space="0" w:color="auto"/>
                            <w:left w:val="none" w:sz="0" w:space="0" w:color="auto"/>
                            <w:bottom w:val="none" w:sz="0" w:space="0" w:color="auto"/>
                            <w:right w:val="none" w:sz="0" w:space="0" w:color="auto"/>
                          </w:divBdr>
                        </w:div>
                        <w:div w:id="125890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816692">
          <w:marLeft w:val="0"/>
          <w:marRight w:val="0"/>
          <w:marTop w:val="0"/>
          <w:marBottom w:val="0"/>
          <w:divBdr>
            <w:top w:val="none" w:sz="0" w:space="0" w:color="auto"/>
            <w:left w:val="none" w:sz="0" w:space="0" w:color="auto"/>
            <w:bottom w:val="none" w:sz="0" w:space="0" w:color="auto"/>
            <w:right w:val="none" w:sz="0" w:space="0" w:color="auto"/>
          </w:divBdr>
          <w:divsChild>
            <w:div w:id="1328244374">
              <w:marLeft w:val="0"/>
              <w:marRight w:val="0"/>
              <w:marTop w:val="0"/>
              <w:marBottom w:val="0"/>
              <w:divBdr>
                <w:top w:val="none" w:sz="0" w:space="0" w:color="auto"/>
                <w:left w:val="none" w:sz="0" w:space="0" w:color="auto"/>
                <w:bottom w:val="none" w:sz="0" w:space="0" w:color="auto"/>
                <w:right w:val="none" w:sz="0" w:space="0" w:color="auto"/>
              </w:divBdr>
              <w:divsChild>
                <w:div w:id="178156474">
                  <w:marLeft w:val="0"/>
                  <w:marRight w:val="0"/>
                  <w:marTop w:val="0"/>
                  <w:marBottom w:val="0"/>
                  <w:divBdr>
                    <w:top w:val="none" w:sz="0" w:space="0" w:color="auto"/>
                    <w:left w:val="none" w:sz="0" w:space="0" w:color="auto"/>
                    <w:bottom w:val="none" w:sz="0" w:space="0" w:color="auto"/>
                    <w:right w:val="none" w:sz="0" w:space="0" w:color="auto"/>
                  </w:divBdr>
                  <w:divsChild>
                    <w:div w:id="640042092">
                      <w:marLeft w:val="0"/>
                      <w:marRight w:val="0"/>
                      <w:marTop w:val="0"/>
                      <w:marBottom w:val="0"/>
                      <w:divBdr>
                        <w:top w:val="none" w:sz="0" w:space="0" w:color="auto"/>
                        <w:left w:val="none" w:sz="0" w:space="0" w:color="auto"/>
                        <w:bottom w:val="none" w:sz="0" w:space="0" w:color="auto"/>
                        <w:right w:val="none" w:sz="0" w:space="0" w:color="auto"/>
                      </w:divBdr>
                      <w:divsChild>
                        <w:div w:id="1061321481">
                          <w:marLeft w:val="0"/>
                          <w:marRight w:val="0"/>
                          <w:marTop w:val="0"/>
                          <w:marBottom w:val="0"/>
                          <w:divBdr>
                            <w:top w:val="none" w:sz="0" w:space="0" w:color="auto"/>
                            <w:left w:val="none" w:sz="0" w:space="0" w:color="auto"/>
                            <w:bottom w:val="none" w:sz="0" w:space="0" w:color="auto"/>
                            <w:right w:val="none" w:sz="0" w:space="0" w:color="auto"/>
                          </w:divBdr>
                        </w:div>
                        <w:div w:id="728067365">
                          <w:marLeft w:val="450"/>
                          <w:marRight w:val="0"/>
                          <w:marTop w:val="0"/>
                          <w:marBottom w:val="0"/>
                          <w:divBdr>
                            <w:top w:val="none" w:sz="0" w:space="0" w:color="auto"/>
                            <w:left w:val="none" w:sz="0" w:space="0" w:color="auto"/>
                            <w:bottom w:val="none" w:sz="0" w:space="0" w:color="auto"/>
                            <w:right w:val="none" w:sz="0" w:space="0" w:color="auto"/>
                          </w:divBdr>
                        </w:div>
                        <w:div w:id="9803820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860833">
      <w:bodyDiv w:val="1"/>
      <w:marLeft w:val="0"/>
      <w:marRight w:val="0"/>
      <w:marTop w:val="0"/>
      <w:marBottom w:val="0"/>
      <w:divBdr>
        <w:top w:val="none" w:sz="0" w:space="0" w:color="auto"/>
        <w:left w:val="none" w:sz="0" w:space="0" w:color="auto"/>
        <w:bottom w:val="none" w:sz="0" w:space="0" w:color="auto"/>
        <w:right w:val="none" w:sz="0" w:space="0" w:color="auto"/>
      </w:divBdr>
      <w:divsChild>
        <w:div w:id="78253349">
          <w:marLeft w:val="0"/>
          <w:marRight w:val="0"/>
          <w:marTop w:val="0"/>
          <w:marBottom w:val="0"/>
          <w:divBdr>
            <w:top w:val="none" w:sz="0" w:space="0" w:color="auto"/>
            <w:left w:val="none" w:sz="0" w:space="0" w:color="auto"/>
            <w:bottom w:val="none" w:sz="0" w:space="0" w:color="auto"/>
            <w:right w:val="none" w:sz="0" w:space="0" w:color="auto"/>
          </w:divBdr>
          <w:divsChild>
            <w:div w:id="862018870">
              <w:marLeft w:val="0"/>
              <w:marRight w:val="0"/>
              <w:marTop w:val="0"/>
              <w:marBottom w:val="0"/>
              <w:divBdr>
                <w:top w:val="none" w:sz="0" w:space="0" w:color="auto"/>
                <w:left w:val="none" w:sz="0" w:space="0" w:color="auto"/>
                <w:bottom w:val="none" w:sz="0" w:space="0" w:color="auto"/>
                <w:right w:val="none" w:sz="0" w:space="0" w:color="auto"/>
              </w:divBdr>
              <w:divsChild>
                <w:div w:id="1238393564">
                  <w:marLeft w:val="0"/>
                  <w:marRight w:val="0"/>
                  <w:marTop w:val="0"/>
                  <w:marBottom w:val="450"/>
                  <w:divBdr>
                    <w:top w:val="single" w:sz="6" w:space="15" w:color="auto"/>
                    <w:left w:val="single" w:sz="6" w:space="8" w:color="auto"/>
                    <w:bottom w:val="none" w:sz="0" w:space="0" w:color="auto"/>
                    <w:right w:val="none" w:sz="0" w:space="0" w:color="auto"/>
                  </w:divBdr>
                  <w:divsChild>
                    <w:div w:id="939219456">
                      <w:marLeft w:val="0"/>
                      <w:marRight w:val="0"/>
                      <w:marTop w:val="0"/>
                      <w:marBottom w:val="300"/>
                      <w:divBdr>
                        <w:top w:val="single" w:sz="6" w:space="14" w:color="E3E3E3"/>
                        <w:left w:val="single" w:sz="6" w:space="14" w:color="E3E3E3"/>
                        <w:bottom w:val="single" w:sz="6" w:space="14" w:color="E3E3E3"/>
                        <w:right w:val="single" w:sz="6" w:space="14" w:color="E3E3E3"/>
                      </w:divBdr>
                      <w:divsChild>
                        <w:div w:id="108278425">
                          <w:marLeft w:val="0"/>
                          <w:marRight w:val="0"/>
                          <w:marTop w:val="0"/>
                          <w:marBottom w:val="0"/>
                          <w:divBdr>
                            <w:top w:val="none" w:sz="0" w:space="0" w:color="auto"/>
                            <w:left w:val="none" w:sz="0" w:space="0" w:color="auto"/>
                            <w:bottom w:val="none" w:sz="0" w:space="0" w:color="auto"/>
                            <w:right w:val="none" w:sz="0" w:space="0" w:color="auto"/>
                          </w:divBdr>
                        </w:div>
                        <w:div w:id="1603687962">
                          <w:marLeft w:val="0"/>
                          <w:marRight w:val="0"/>
                          <w:marTop w:val="0"/>
                          <w:marBottom w:val="0"/>
                          <w:divBdr>
                            <w:top w:val="none" w:sz="0" w:space="0" w:color="auto"/>
                            <w:left w:val="none" w:sz="0" w:space="0" w:color="auto"/>
                            <w:bottom w:val="none" w:sz="0" w:space="0" w:color="auto"/>
                            <w:right w:val="none" w:sz="0" w:space="0" w:color="auto"/>
                          </w:divBdr>
                        </w:div>
                        <w:div w:id="120875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281858">
          <w:marLeft w:val="0"/>
          <w:marRight w:val="0"/>
          <w:marTop w:val="0"/>
          <w:marBottom w:val="0"/>
          <w:divBdr>
            <w:top w:val="none" w:sz="0" w:space="0" w:color="auto"/>
            <w:left w:val="none" w:sz="0" w:space="0" w:color="auto"/>
            <w:bottom w:val="none" w:sz="0" w:space="0" w:color="auto"/>
            <w:right w:val="none" w:sz="0" w:space="0" w:color="auto"/>
          </w:divBdr>
          <w:divsChild>
            <w:div w:id="1217353556">
              <w:marLeft w:val="0"/>
              <w:marRight w:val="0"/>
              <w:marTop w:val="0"/>
              <w:marBottom w:val="0"/>
              <w:divBdr>
                <w:top w:val="none" w:sz="0" w:space="0" w:color="auto"/>
                <w:left w:val="none" w:sz="0" w:space="0" w:color="auto"/>
                <w:bottom w:val="none" w:sz="0" w:space="0" w:color="auto"/>
                <w:right w:val="none" w:sz="0" w:space="0" w:color="auto"/>
              </w:divBdr>
              <w:divsChild>
                <w:div w:id="1218712155">
                  <w:marLeft w:val="0"/>
                  <w:marRight w:val="0"/>
                  <w:marTop w:val="0"/>
                  <w:marBottom w:val="0"/>
                  <w:divBdr>
                    <w:top w:val="none" w:sz="0" w:space="0" w:color="auto"/>
                    <w:left w:val="none" w:sz="0" w:space="0" w:color="auto"/>
                    <w:bottom w:val="none" w:sz="0" w:space="0" w:color="auto"/>
                    <w:right w:val="none" w:sz="0" w:space="0" w:color="auto"/>
                  </w:divBdr>
                  <w:divsChild>
                    <w:div w:id="1151873576">
                      <w:marLeft w:val="0"/>
                      <w:marRight w:val="0"/>
                      <w:marTop w:val="0"/>
                      <w:marBottom w:val="0"/>
                      <w:divBdr>
                        <w:top w:val="none" w:sz="0" w:space="0" w:color="auto"/>
                        <w:left w:val="none" w:sz="0" w:space="0" w:color="auto"/>
                        <w:bottom w:val="none" w:sz="0" w:space="0" w:color="auto"/>
                        <w:right w:val="none" w:sz="0" w:space="0" w:color="auto"/>
                      </w:divBdr>
                      <w:divsChild>
                        <w:div w:id="1409380741">
                          <w:marLeft w:val="0"/>
                          <w:marRight w:val="0"/>
                          <w:marTop w:val="0"/>
                          <w:marBottom w:val="0"/>
                          <w:divBdr>
                            <w:top w:val="none" w:sz="0" w:space="0" w:color="auto"/>
                            <w:left w:val="none" w:sz="0" w:space="0" w:color="auto"/>
                            <w:bottom w:val="none" w:sz="0" w:space="0" w:color="auto"/>
                            <w:right w:val="none" w:sz="0" w:space="0" w:color="auto"/>
                          </w:divBdr>
                        </w:div>
                        <w:div w:id="877663770">
                          <w:marLeft w:val="450"/>
                          <w:marRight w:val="0"/>
                          <w:marTop w:val="0"/>
                          <w:marBottom w:val="0"/>
                          <w:divBdr>
                            <w:top w:val="none" w:sz="0" w:space="0" w:color="auto"/>
                            <w:left w:val="none" w:sz="0" w:space="0" w:color="auto"/>
                            <w:bottom w:val="none" w:sz="0" w:space="0" w:color="auto"/>
                            <w:right w:val="none" w:sz="0" w:space="0" w:color="auto"/>
                          </w:divBdr>
                        </w:div>
                        <w:div w:id="193805420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880589">
      <w:bodyDiv w:val="1"/>
      <w:marLeft w:val="0"/>
      <w:marRight w:val="0"/>
      <w:marTop w:val="0"/>
      <w:marBottom w:val="0"/>
      <w:divBdr>
        <w:top w:val="none" w:sz="0" w:space="0" w:color="auto"/>
        <w:left w:val="none" w:sz="0" w:space="0" w:color="auto"/>
        <w:bottom w:val="none" w:sz="0" w:space="0" w:color="auto"/>
        <w:right w:val="none" w:sz="0" w:space="0" w:color="auto"/>
      </w:divBdr>
      <w:divsChild>
        <w:div w:id="1342395716">
          <w:marLeft w:val="0"/>
          <w:marRight w:val="0"/>
          <w:marTop w:val="0"/>
          <w:marBottom w:val="0"/>
          <w:divBdr>
            <w:top w:val="none" w:sz="0" w:space="0" w:color="auto"/>
            <w:left w:val="none" w:sz="0" w:space="0" w:color="auto"/>
            <w:bottom w:val="none" w:sz="0" w:space="0" w:color="auto"/>
            <w:right w:val="none" w:sz="0" w:space="0" w:color="auto"/>
          </w:divBdr>
        </w:div>
        <w:div w:id="1593319435">
          <w:marLeft w:val="0"/>
          <w:marRight w:val="0"/>
          <w:marTop w:val="0"/>
          <w:marBottom w:val="0"/>
          <w:divBdr>
            <w:top w:val="none" w:sz="0" w:space="0" w:color="auto"/>
            <w:left w:val="none" w:sz="0" w:space="0" w:color="auto"/>
            <w:bottom w:val="none" w:sz="0" w:space="0" w:color="auto"/>
            <w:right w:val="none" w:sz="0" w:space="0" w:color="auto"/>
          </w:divBdr>
        </w:div>
        <w:div w:id="1456831472">
          <w:marLeft w:val="0"/>
          <w:marRight w:val="0"/>
          <w:marTop w:val="0"/>
          <w:marBottom w:val="0"/>
          <w:divBdr>
            <w:top w:val="none" w:sz="0" w:space="0" w:color="auto"/>
            <w:left w:val="none" w:sz="0" w:space="0" w:color="auto"/>
            <w:bottom w:val="none" w:sz="0" w:space="0" w:color="auto"/>
            <w:right w:val="none" w:sz="0" w:space="0" w:color="auto"/>
          </w:divBdr>
        </w:div>
      </w:divsChild>
    </w:div>
    <w:div w:id="1114251728">
      <w:bodyDiv w:val="1"/>
      <w:marLeft w:val="0"/>
      <w:marRight w:val="0"/>
      <w:marTop w:val="0"/>
      <w:marBottom w:val="0"/>
      <w:divBdr>
        <w:top w:val="none" w:sz="0" w:space="0" w:color="auto"/>
        <w:left w:val="none" w:sz="0" w:space="0" w:color="auto"/>
        <w:bottom w:val="none" w:sz="0" w:space="0" w:color="auto"/>
        <w:right w:val="none" w:sz="0" w:space="0" w:color="auto"/>
      </w:divBdr>
    </w:div>
    <w:div w:id="1220020700">
      <w:bodyDiv w:val="1"/>
      <w:marLeft w:val="0"/>
      <w:marRight w:val="0"/>
      <w:marTop w:val="0"/>
      <w:marBottom w:val="0"/>
      <w:divBdr>
        <w:top w:val="none" w:sz="0" w:space="0" w:color="auto"/>
        <w:left w:val="none" w:sz="0" w:space="0" w:color="auto"/>
        <w:bottom w:val="none" w:sz="0" w:space="0" w:color="auto"/>
        <w:right w:val="none" w:sz="0" w:space="0" w:color="auto"/>
      </w:divBdr>
      <w:divsChild>
        <w:div w:id="463012699">
          <w:marLeft w:val="0"/>
          <w:marRight w:val="0"/>
          <w:marTop w:val="0"/>
          <w:marBottom w:val="0"/>
          <w:divBdr>
            <w:top w:val="none" w:sz="0" w:space="0" w:color="auto"/>
            <w:left w:val="none" w:sz="0" w:space="0" w:color="auto"/>
            <w:bottom w:val="none" w:sz="0" w:space="0" w:color="auto"/>
            <w:right w:val="none" w:sz="0" w:space="0" w:color="auto"/>
          </w:divBdr>
          <w:divsChild>
            <w:div w:id="718473571">
              <w:marLeft w:val="0"/>
              <w:marRight w:val="0"/>
              <w:marTop w:val="0"/>
              <w:marBottom w:val="0"/>
              <w:divBdr>
                <w:top w:val="none" w:sz="0" w:space="0" w:color="auto"/>
                <w:left w:val="none" w:sz="0" w:space="0" w:color="auto"/>
                <w:bottom w:val="none" w:sz="0" w:space="0" w:color="auto"/>
                <w:right w:val="none" w:sz="0" w:space="0" w:color="auto"/>
              </w:divBdr>
              <w:divsChild>
                <w:div w:id="943927224">
                  <w:marLeft w:val="0"/>
                  <w:marRight w:val="0"/>
                  <w:marTop w:val="0"/>
                  <w:marBottom w:val="0"/>
                  <w:divBdr>
                    <w:top w:val="none" w:sz="0" w:space="0" w:color="auto"/>
                    <w:left w:val="none" w:sz="0" w:space="0" w:color="auto"/>
                    <w:bottom w:val="none" w:sz="0" w:space="0" w:color="auto"/>
                    <w:right w:val="none" w:sz="0" w:space="0" w:color="auto"/>
                  </w:divBdr>
                </w:div>
                <w:div w:id="1367832635">
                  <w:marLeft w:val="0"/>
                  <w:marRight w:val="0"/>
                  <w:marTop w:val="0"/>
                  <w:marBottom w:val="0"/>
                  <w:divBdr>
                    <w:top w:val="none" w:sz="0" w:space="0" w:color="auto"/>
                    <w:left w:val="none" w:sz="0" w:space="0" w:color="auto"/>
                    <w:bottom w:val="none" w:sz="0" w:space="0" w:color="auto"/>
                    <w:right w:val="none" w:sz="0" w:space="0" w:color="auto"/>
                  </w:divBdr>
                </w:div>
                <w:div w:id="374625681">
                  <w:marLeft w:val="0"/>
                  <w:marRight w:val="0"/>
                  <w:marTop w:val="0"/>
                  <w:marBottom w:val="0"/>
                  <w:divBdr>
                    <w:top w:val="none" w:sz="0" w:space="0" w:color="auto"/>
                    <w:left w:val="none" w:sz="0" w:space="0" w:color="auto"/>
                    <w:bottom w:val="none" w:sz="0" w:space="0" w:color="auto"/>
                    <w:right w:val="none" w:sz="0" w:space="0" w:color="auto"/>
                  </w:divBdr>
                </w:div>
                <w:div w:id="111243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271544">
      <w:bodyDiv w:val="1"/>
      <w:marLeft w:val="0"/>
      <w:marRight w:val="0"/>
      <w:marTop w:val="0"/>
      <w:marBottom w:val="0"/>
      <w:divBdr>
        <w:top w:val="none" w:sz="0" w:space="0" w:color="auto"/>
        <w:left w:val="none" w:sz="0" w:space="0" w:color="auto"/>
        <w:bottom w:val="none" w:sz="0" w:space="0" w:color="auto"/>
        <w:right w:val="none" w:sz="0" w:space="0" w:color="auto"/>
      </w:divBdr>
      <w:divsChild>
        <w:div w:id="624577808">
          <w:marLeft w:val="0"/>
          <w:marRight w:val="0"/>
          <w:marTop w:val="0"/>
          <w:marBottom w:val="0"/>
          <w:divBdr>
            <w:top w:val="none" w:sz="0" w:space="0" w:color="auto"/>
            <w:left w:val="none" w:sz="0" w:space="0" w:color="auto"/>
            <w:bottom w:val="none" w:sz="0" w:space="0" w:color="auto"/>
            <w:right w:val="none" w:sz="0" w:space="0" w:color="auto"/>
          </w:divBdr>
        </w:div>
      </w:divsChild>
    </w:div>
    <w:div w:id="1700280070">
      <w:bodyDiv w:val="1"/>
      <w:marLeft w:val="0"/>
      <w:marRight w:val="0"/>
      <w:marTop w:val="0"/>
      <w:marBottom w:val="0"/>
      <w:divBdr>
        <w:top w:val="none" w:sz="0" w:space="0" w:color="auto"/>
        <w:left w:val="none" w:sz="0" w:space="0" w:color="auto"/>
        <w:bottom w:val="none" w:sz="0" w:space="0" w:color="auto"/>
        <w:right w:val="none" w:sz="0" w:space="0" w:color="auto"/>
      </w:divBdr>
    </w:div>
    <w:div w:id="1842357420">
      <w:bodyDiv w:val="1"/>
      <w:marLeft w:val="0"/>
      <w:marRight w:val="0"/>
      <w:marTop w:val="0"/>
      <w:marBottom w:val="0"/>
      <w:divBdr>
        <w:top w:val="none" w:sz="0" w:space="0" w:color="auto"/>
        <w:left w:val="none" w:sz="0" w:space="0" w:color="auto"/>
        <w:bottom w:val="none" w:sz="0" w:space="0" w:color="auto"/>
        <w:right w:val="none" w:sz="0" w:space="0" w:color="auto"/>
      </w:divBdr>
      <w:divsChild>
        <w:div w:id="75447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4AC229-7B5B-4E1E-A067-E3ECE3D83ABD}"/>
</file>

<file path=customXml/itemProps2.xml><?xml version="1.0" encoding="utf-8"?>
<ds:datastoreItem xmlns:ds="http://schemas.openxmlformats.org/officeDocument/2006/customXml" ds:itemID="{EE52A84E-3A6E-42FD-9795-5A9A8095648E}"/>
</file>

<file path=customXml/itemProps3.xml><?xml version="1.0" encoding="utf-8"?>
<ds:datastoreItem xmlns:ds="http://schemas.openxmlformats.org/officeDocument/2006/customXml" ds:itemID="{2F1836C1-E4B2-45E8-B2AD-DAAEBEBDD7DE}"/>
</file>

<file path=docProps/app.xml><?xml version="1.0" encoding="utf-8"?>
<Properties xmlns="http://schemas.openxmlformats.org/officeDocument/2006/extended-properties" xmlns:vt="http://schemas.openxmlformats.org/officeDocument/2006/docPropsVTypes">
  <Template>Normal.dotm</Template>
  <TotalTime>14</TotalTime>
  <Pages>1</Pages>
  <Words>914</Words>
  <Characters>5215</Characters>
  <Application>Microsoft Office Word</Application>
  <DocSecurity>0</DocSecurity>
  <Lines>43</Lines>
  <Paragraphs>12</Paragraphs>
  <ScaleCrop>false</ScaleCrop>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Özen KARACA</dc:creator>
  <cp:keywords/>
  <dc:description/>
  <cp:lastModifiedBy>Özen KARACA</cp:lastModifiedBy>
  <cp:revision>9</cp:revision>
  <dcterms:created xsi:type="dcterms:W3CDTF">2026-05-14T05:29:00Z</dcterms:created>
  <dcterms:modified xsi:type="dcterms:W3CDTF">2026-10-07T06:10:00Z</dcterms:modified>
</cp:coreProperties>
</file>