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647F" w14:textId="77777777" w:rsidR="00B74986" w:rsidRPr="00B74986" w:rsidRDefault="00B74986" w:rsidP="00B74986">
      <w:pPr>
        <w:spacing w:after="240" w:line="240" w:lineRule="auto"/>
        <w:rPr>
          <w:rFonts w:ascii="Helvetica" w:eastAsia="Times New Roman" w:hAnsi="Helvetica" w:cs="Helvetica"/>
          <w:color w:val="666666"/>
          <w:lang w:eastAsia="tr-TR"/>
        </w:rPr>
      </w:pPr>
    </w:p>
    <w:p w14:paraId="090D3E26" w14:textId="77777777" w:rsidR="00B74986" w:rsidRPr="00B74986" w:rsidRDefault="00B74986" w:rsidP="00B74986">
      <w:pPr>
        <w:spacing w:after="0" w:line="240" w:lineRule="atLeast"/>
        <w:jc w:val="center"/>
        <w:rPr>
          <w:rFonts w:ascii="Helvetica" w:eastAsia="Times New Roman" w:hAnsi="Helvetica" w:cs="Helvetica"/>
          <w:color w:val="666666"/>
          <w:sz w:val="20"/>
          <w:szCs w:val="20"/>
          <w:lang w:eastAsia="tr-TR"/>
        </w:rPr>
      </w:pPr>
      <w:r w:rsidRPr="00B74986">
        <w:rPr>
          <w:rFonts w:ascii="Helvetica" w:eastAsia="Times New Roman" w:hAnsi="Helvetica" w:cs="Helvetica"/>
          <w:b/>
          <w:bCs/>
          <w:color w:val="666666"/>
          <w:sz w:val="20"/>
          <w:szCs w:val="20"/>
          <w:lang w:eastAsia="tr-TR"/>
        </w:rPr>
        <w:t>2027-2028 YILLARINA AİT ELEKTRİK ENERJİSİ ALIMI</w:t>
      </w:r>
    </w:p>
    <w:p w14:paraId="5C15DB65"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0062A8"/>
          <w:sz w:val="20"/>
          <w:szCs w:val="20"/>
          <w:lang w:eastAsia="tr-TR"/>
        </w:rPr>
        <w:t>2027-2028 yıllarına ait Elektrik Enerjisi Alımı</w:t>
      </w:r>
      <w:r w:rsidRPr="00B74986">
        <w:rPr>
          <w:rFonts w:ascii="Helvetica" w:eastAsia="Times New Roman" w:hAnsi="Helvetica" w:cs="Helvetica"/>
          <w:color w:val="666666"/>
          <w:sz w:val="20"/>
          <w:szCs w:val="20"/>
          <w:lang w:eastAsia="tr-TR"/>
        </w:rPr>
        <w:t xml:space="preserve"> mal alımı 4734 sayılı </w:t>
      </w:r>
      <w:proofErr w:type="gramStart"/>
      <w:r w:rsidRPr="00B74986">
        <w:rPr>
          <w:rFonts w:ascii="Helvetica" w:eastAsia="Times New Roman" w:hAnsi="Helvetica" w:cs="Helvetica"/>
          <w:color w:val="666666"/>
          <w:sz w:val="20"/>
          <w:szCs w:val="20"/>
          <w:lang w:eastAsia="tr-TR"/>
        </w:rPr>
        <w:t>Kamu İhale Kanununun</w:t>
      </w:r>
      <w:proofErr w:type="gramEnd"/>
      <w:r w:rsidRPr="00B74986">
        <w:rPr>
          <w:rFonts w:ascii="Helvetica" w:eastAsia="Times New Roman" w:hAnsi="Helvetica" w:cs="Helvetica"/>
          <w:color w:val="666666"/>
          <w:sz w:val="20"/>
          <w:szCs w:val="20"/>
          <w:lang w:eastAsia="tr-TR"/>
        </w:rPr>
        <w:t xml:space="preserve"> 19 uncu maddesine göre açık ihale usulü ile ihale edilecektir.</w:t>
      </w:r>
      <w:r w:rsidRPr="00B74986">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B74986" w:rsidRPr="00B74986" w14:paraId="6FB10240"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14:paraId="4D8E963F"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14:paraId="7226BF95"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390A905"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2026/2079537</w:t>
            </w:r>
          </w:p>
        </w:tc>
      </w:tr>
    </w:tbl>
    <w:p w14:paraId="74B03E7E" w14:textId="77777777" w:rsidR="00B74986" w:rsidRPr="00B74986" w:rsidRDefault="00B74986" w:rsidP="00B74986">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B74986" w:rsidRPr="00B74986" w14:paraId="2E623E6F" w14:textId="77777777" w:rsidTr="00B74986">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14:paraId="285A61AF"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B04935"/>
                <w:sz w:val="20"/>
                <w:szCs w:val="20"/>
                <w:lang w:eastAsia="tr-TR"/>
              </w:rPr>
              <w:t>1- İdarenin</w:t>
            </w:r>
          </w:p>
        </w:tc>
      </w:tr>
      <w:tr w:rsidR="00B74986" w:rsidRPr="00B74986" w14:paraId="0868B2AE"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0A01E339"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 xml:space="preserve">1.1. </w:t>
            </w:r>
            <w:r w:rsidRPr="00B74986">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576AC58"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4BE6D02"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DEVLET HAVA MEYDANLARI İŞLETMESİ GENEL MÜDÜRLÜĞÜ KASTAMONU HAVALİMANI MÜDÜRLÜĞÜ</w:t>
            </w:r>
          </w:p>
        </w:tc>
      </w:tr>
      <w:tr w:rsidR="00B74986" w:rsidRPr="00B74986" w14:paraId="017B579D"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339B8598"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1.2.</w:t>
            </w:r>
            <w:r w:rsidRPr="00B74986">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7060DD86"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F1F5E8E"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 xml:space="preserve">Ankara Yolu Üzeri </w:t>
            </w:r>
            <w:proofErr w:type="spellStart"/>
            <w:r w:rsidRPr="00B74986">
              <w:rPr>
                <w:rFonts w:ascii="Times New Roman" w:eastAsia="Times New Roman" w:hAnsi="Times New Roman" w:cs="Times New Roman"/>
                <w:b/>
                <w:bCs/>
                <w:color w:val="0062A8"/>
                <w:sz w:val="20"/>
                <w:szCs w:val="20"/>
                <w:lang w:eastAsia="tr-TR"/>
              </w:rPr>
              <w:t>Uzunyazı</w:t>
            </w:r>
            <w:proofErr w:type="spellEnd"/>
            <w:r w:rsidRPr="00B74986">
              <w:rPr>
                <w:rFonts w:ascii="Times New Roman" w:eastAsia="Times New Roman" w:hAnsi="Times New Roman" w:cs="Times New Roman"/>
                <w:b/>
                <w:bCs/>
                <w:color w:val="0062A8"/>
                <w:sz w:val="20"/>
                <w:szCs w:val="20"/>
                <w:lang w:eastAsia="tr-TR"/>
              </w:rPr>
              <w:t xml:space="preserve"> Mevkii 37000 KASTAMONU MERKEZ/KASTAMONU</w:t>
            </w:r>
          </w:p>
        </w:tc>
      </w:tr>
      <w:tr w:rsidR="00B74986" w:rsidRPr="00B74986" w14:paraId="6549BD6B"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73DCD655"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1.3.</w:t>
            </w:r>
            <w:r w:rsidRPr="00B74986">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7A1772D6"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09D8023" w14:textId="77777777" w:rsidR="00B74986" w:rsidRPr="00B74986" w:rsidRDefault="00B74986" w:rsidP="00B74986">
            <w:r w:rsidRPr="00B74986">
              <w:t>3662200254</w:t>
            </w:r>
          </w:p>
        </w:tc>
      </w:tr>
      <w:tr w:rsidR="00B74986" w:rsidRPr="00B74986" w14:paraId="56F53660"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8F491B4" w14:textId="77777777" w:rsidR="00B74986" w:rsidRPr="00B74986" w:rsidRDefault="00B74986" w:rsidP="00B74986">
            <w:pPr>
              <w:spacing w:after="0" w:line="240" w:lineRule="atLeast"/>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1.4.</w:t>
            </w:r>
            <w:r w:rsidRPr="00B74986">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39868C72"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79C6B406"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https://ekap.kik.gov.tr/EKAP/</w:t>
            </w:r>
          </w:p>
        </w:tc>
      </w:tr>
    </w:tbl>
    <w:p w14:paraId="1833E5CE"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B74986" w:rsidRPr="00B74986" w14:paraId="6F0601B5"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A03DD04" w14:textId="77777777" w:rsidR="00B74986" w:rsidRPr="00B74986" w:rsidRDefault="00B74986" w:rsidP="00B74986">
            <w:pPr>
              <w:spacing w:after="0" w:line="240" w:lineRule="atLeast"/>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2.1.</w:t>
            </w:r>
            <w:r w:rsidRPr="00B74986">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1429961"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1302D730"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proofErr w:type="gramStart"/>
            <w:r w:rsidRPr="00B74986">
              <w:rPr>
                <w:rFonts w:ascii="Times New Roman" w:eastAsia="Times New Roman" w:hAnsi="Times New Roman" w:cs="Times New Roman"/>
                <w:b/>
                <w:bCs/>
                <w:color w:val="0062A8"/>
                <w:sz w:val="20"/>
                <w:szCs w:val="20"/>
                <w:lang w:eastAsia="tr-TR"/>
              </w:rPr>
              <w:t>17.11.2026 -</w:t>
            </w:r>
            <w:proofErr w:type="gramEnd"/>
            <w:r w:rsidRPr="00B74986">
              <w:rPr>
                <w:rFonts w:ascii="Times New Roman" w:eastAsia="Times New Roman" w:hAnsi="Times New Roman" w:cs="Times New Roman"/>
                <w:b/>
                <w:bCs/>
                <w:color w:val="0062A8"/>
                <w:sz w:val="20"/>
                <w:szCs w:val="20"/>
                <w:lang w:eastAsia="tr-TR"/>
              </w:rPr>
              <w:t xml:space="preserve"> 10:00</w:t>
            </w:r>
          </w:p>
        </w:tc>
      </w:tr>
      <w:tr w:rsidR="00B74986" w:rsidRPr="00B74986" w14:paraId="0C126761" w14:textId="77777777" w:rsidTr="00B74986">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14:paraId="547C8293" w14:textId="77777777" w:rsidR="00B74986" w:rsidRPr="00B74986" w:rsidRDefault="00B74986" w:rsidP="00B74986">
            <w:pPr>
              <w:spacing w:after="0" w:line="240" w:lineRule="atLeast"/>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2.2.</w:t>
            </w:r>
            <w:r w:rsidRPr="00B74986">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14:paraId="47AA2B20"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66454FC7"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Kastamonu Havalimanı Müdürlüğü Terminal Binası Toplantı Odası</w:t>
            </w:r>
          </w:p>
        </w:tc>
      </w:tr>
    </w:tbl>
    <w:p w14:paraId="39149ECC"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B74986" w:rsidRPr="00B74986" w14:paraId="6F47BF30"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71CD88A"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 xml:space="preserve">3.1. </w:t>
            </w:r>
            <w:r w:rsidRPr="00B74986">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58AC1D91"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DF7320B"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2027-2028 yıllarına ait Elektrik Enerjisi Alımı</w:t>
            </w:r>
          </w:p>
        </w:tc>
      </w:tr>
      <w:tr w:rsidR="00B74986" w:rsidRPr="00B74986" w14:paraId="54413E76"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2E7E838F"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 xml:space="preserve">3.2. </w:t>
            </w:r>
            <w:r w:rsidRPr="00B74986">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4689C6D0"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E9CE671"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2600000 KWH (İKİ MİLYON ALTIYÜZ BİN KİLOWAT SAAT)</w:t>
            </w:r>
            <w:r w:rsidRPr="00B74986">
              <w:rPr>
                <w:rFonts w:ascii="Times New Roman" w:eastAsia="Times New Roman" w:hAnsi="Times New Roman" w:cs="Times New Roman"/>
                <w:b/>
                <w:bCs/>
                <w:color w:val="0062A8"/>
                <w:sz w:val="20"/>
                <w:szCs w:val="20"/>
                <w:lang w:eastAsia="tr-TR"/>
              </w:rPr>
              <w:br/>
              <w:t xml:space="preserve">Ayrıntılı bilgiye </w:t>
            </w:r>
            <w:proofErr w:type="spellStart"/>
            <w:r w:rsidRPr="00B74986">
              <w:rPr>
                <w:rFonts w:ascii="Times New Roman" w:eastAsia="Times New Roman" w:hAnsi="Times New Roman" w:cs="Times New Roman"/>
                <w:b/>
                <w:bCs/>
                <w:color w:val="0062A8"/>
                <w:sz w:val="20"/>
                <w:szCs w:val="20"/>
                <w:lang w:eastAsia="tr-TR"/>
              </w:rPr>
              <w:t>EKAP’ta</w:t>
            </w:r>
            <w:proofErr w:type="spellEnd"/>
            <w:r w:rsidRPr="00B74986">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B74986" w:rsidRPr="00B74986" w14:paraId="714FB88B"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60624A8"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3.3.</w:t>
            </w:r>
            <w:r w:rsidRPr="00B74986">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4B94189"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213EBF4"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 xml:space="preserve">KASTAMONU </w:t>
            </w:r>
            <w:proofErr w:type="gramStart"/>
            <w:r w:rsidRPr="00B74986">
              <w:rPr>
                <w:rFonts w:ascii="Times New Roman" w:eastAsia="Times New Roman" w:hAnsi="Times New Roman" w:cs="Times New Roman"/>
                <w:b/>
                <w:bCs/>
                <w:color w:val="0062A8"/>
                <w:sz w:val="20"/>
                <w:szCs w:val="20"/>
                <w:lang w:eastAsia="tr-TR"/>
              </w:rPr>
              <w:t>HAVALİMANI ,</w:t>
            </w:r>
            <w:proofErr w:type="gramEnd"/>
            <w:r w:rsidRPr="00B74986">
              <w:rPr>
                <w:rFonts w:ascii="Times New Roman" w:eastAsia="Times New Roman" w:hAnsi="Times New Roman" w:cs="Times New Roman"/>
                <w:b/>
                <w:bCs/>
                <w:color w:val="0062A8"/>
                <w:sz w:val="20"/>
                <w:szCs w:val="20"/>
                <w:lang w:eastAsia="tr-TR"/>
              </w:rPr>
              <w:t xml:space="preserve"> İNEBOLU VOR İSTASYONU VE BOZKURT RADAR İSTASYONU</w:t>
            </w:r>
          </w:p>
        </w:tc>
      </w:tr>
      <w:tr w:rsidR="00B74986" w:rsidRPr="00B74986" w14:paraId="576A27B9"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A67A296"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3.4.</w:t>
            </w:r>
            <w:r w:rsidRPr="00B74986">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4D51229"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D26752D"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01.01.2027-31.12.2028 tarihleri arası</w:t>
            </w:r>
          </w:p>
        </w:tc>
      </w:tr>
      <w:tr w:rsidR="00B74986" w:rsidRPr="00B74986" w14:paraId="71F86478" w14:textId="77777777" w:rsidTr="00B74986">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E82BF06"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3.5.</w:t>
            </w:r>
            <w:r w:rsidRPr="00B74986">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8E7025A"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15200DF"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color w:val="0062A8"/>
                <w:sz w:val="20"/>
                <w:szCs w:val="20"/>
                <w:lang w:eastAsia="tr-TR"/>
              </w:rPr>
              <w:t>01.01.2027</w:t>
            </w:r>
          </w:p>
        </w:tc>
      </w:tr>
    </w:tbl>
    <w:p w14:paraId="61333A5D"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 Katılım ve yeterlik kriterleri:</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w:t>
      </w:r>
      <w:r w:rsidRPr="00B74986">
        <w:rPr>
          <w:rFonts w:ascii="Helvetica" w:eastAsia="Times New Roman" w:hAnsi="Helvetica" w:cs="Helvetica"/>
          <w:color w:val="666666"/>
          <w:sz w:val="20"/>
          <w:szCs w:val="20"/>
          <w:lang w:eastAsia="tr-TR"/>
        </w:rPr>
        <w:t xml:space="preserve"> Katılım ve yeterlik kriterlerine ilişkin istekliler tarafından e-teklif kapsamında sunulması gereken bilgi ve belgelere aşağıda yer verilmiştir: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4.1.1.</w:t>
      </w:r>
      <w:r w:rsidRPr="00B74986">
        <w:rPr>
          <w:rFonts w:ascii="Helvetica" w:eastAsia="Times New Roman" w:hAnsi="Helvetica" w:cs="Helvetica"/>
          <w:color w:val="666666"/>
          <w:sz w:val="20"/>
          <w:szCs w:val="20"/>
          <w:lang w:eastAsia="tr-TR"/>
        </w:rPr>
        <w:t xml:space="preserve"> Teklif mektubu.</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4.1.2. Teklif vermeye yetkili olunduğunu gösteren bilgi ve belgeler: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4.1.2.1.</w:t>
      </w:r>
      <w:r w:rsidRPr="00B74986">
        <w:rPr>
          <w:rFonts w:ascii="Helvetica" w:eastAsia="Times New Roman" w:hAnsi="Helvetica" w:cs="Helvetica"/>
          <w:color w:val="666666"/>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4.1.2.2.</w:t>
      </w:r>
      <w:r w:rsidRPr="00B74986">
        <w:rPr>
          <w:rFonts w:ascii="Helvetica" w:eastAsia="Times New Roman" w:hAnsi="Helvetica" w:cs="Helvetica"/>
          <w:color w:val="666666"/>
          <w:sz w:val="20"/>
          <w:szCs w:val="20"/>
          <w:lang w:eastAsia="tr-TR"/>
        </w:rPr>
        <w:t xml:space="preserve"> Vekâleten ihaleye katılma halinde vekile ilişkin bilgi ve belgeler.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4.1.3.</w:t>
      </w:r>
      <w:r w:rsidRPr="00B74986">
        <w:rPr>
          <w:rFonts w:ascii="Helvetica" w:eastAsia="Times New Roman" w:hAnsi="Helvetica" w:cs="Helvetica"/>
          <w:color w:val="666666"/>
          <w:sz w:val="20"/>
          <w:szCs w:val="20"/>
          <w:lang w:eastAsia="tr-TR"/>
        </w:rPr>
        <w:t xml:space="preserve"> Geçici teminat.</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4.1.4</w:t>
      </w:r>
      <w:r w:rsidRPr="00B74986">
        <w:rPr>
          <w:rFonts w:ascii="Helvetica" w:eastAsia="Times New Roman" w:hAnsi="Helvetica" w:cs="Helvetica"/>
          <w:color w:val="666666"/>
          <w:sz w:val="20"/>
          <w:szCs w:val="20"/>
          <w:lang w:eastAsia="tr-TR"/>
        </w:rPr>
        <w:t xml:space="preserve"> İsteklinin iş ortaklığı olması halinde iş ortaklığı beyannamesi.</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4.1.5.</w:t>
      </w:r>
      <w:r w:rsidRPr="00B74986">
        <w:rPr>
          <w:rFonts w:ascii="Helvetica" w:eastAsia="Times New Roman" w:hAnsi="Helvetica" w:cs="Helvetica"/>
          <w:color w:val="666666"/>
          <w:sz w:val="20"/>
          <w:szCs w:val="20"/>
          <w:lang w:eastAsia="tr-TR"/>
        </w:rPr>
        <w:t xml:space="preserve">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B74986" w:rsidRPr="00B74986" w14:paraId="5B94632F" w14:textId="77777777" w:rsidTr="00B74986">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552FBD9"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B74986" w:rsidRPr="00B74986" w14:paraId="3B6F3CEA" w14:textId="77777777" w:rsidTr="00B74986">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66ADFA7B"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t>Ekonomik ve mali yeterliğe ilişkin bilgi, belge veya kriter belirtilmemiştir.</w:t>
            </w:r>
          </w:p>
        </w:tc>
      </w:tr>
    </w:tbl>
    <w:p w14:paraId="3580BCFE"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B74986" w:rsidRPr="00B74986" w14:paraId="5A573D49" w14:textId="77777777" w:rsidTr="00B74986">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6DF29E7"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B74986" w:rsidRPr="00B74986" w14:paraId="571FE11D" w14:textId="77777777" w:rsidTr="00B74986">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FD70677"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sz w:val="20"/>
                <w:szCs w:val="20"/>
                <w:lang w:eastAsia="tr-TR"/>
              </w:rPr>
              <w:lastRenderedPageBreak/>
              <w:t xml:space="preserve">4.3.1. Son beş yıl içinde bedel içeren bir sözleşme kapsamında kesin kabul işlemleri tamamlanan ve teklif edilen bedelin </w:t>
            </w:r>
            <w:r w:rsidRPr="00B74986">
              <w:rPr>
                <w:rFonts w:ascii="Times New Roman" w:eastAsia="Times New Roman" w:hAnsi="Times New Roman" w:cs="Times New Roman"/>
                <w:b/>
                <w:bCs/>
                <w:color w:val="0062A8"/>
                <w:sz w:val="20"/>
                <w:szCs w:val="20"/>
                <w:lang w:eastAsia="tr-TR"/>
              </w:rPr>
              <w:t>% 10</w:t>
            </w:r>
            <w:r w:rsidRPr="00B74986">
              <w:rPr>
                <w:rFonts w:ascii="Times New Roman" w:eastAsia="Times New Roman" w:hAnsi="Times New Roman" w:cs="Times New Roman"/>
                <w:sz w:val="20"/>
                <w:szCs w:val="20"/>
                <w:lang w:eastAsia="tr-TR"/>
              </w:rPr>
              <w:t xml:space="preserve"> oranından az olmamak üzere ihale konusu iş veya benzer işlere ilişkin iş deneyimini gösteren belgelere veya teknolojik ürün deneyim belgesine ait bilgiler.</w:t>
            </w:r>
            <w:r w:rsidRPr="00B74986">
              <w:rPr>
                <w:rFonts w:ascii="Times New Roman" w:eastAsia="Times New Roman" w:hAnsi="Times New Roman" w:cs="Times New Roman"/>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B74986">
              <w:rPr>
                <w:rFonts w:ascii="Times New Roman" w:eastAsia="Times New Roman" w:hAnsi="Times New Roman" w:cs="Times New Roman"/>
                <w:sz w:val="20"/>
                <w:szCs w:val="20"/>
                <w:lang w:eastAsia="tr-TR"/>
              </w:rPr>
              <w:br/>
            </w:r>
            <w:r w:rsidRPr="00B74986">
              <w:rPr>
                <w:rFonts w:ascii="Times New Roman" w:eastAsia="Times New Roman" w:hAnsi="Times New Roman" w:cs="Times New Roman"/>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7D0C0639"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B74986" w:rsidRPr="00B74986" w14:paraId="2E7187FA" w14:textId="77777777" w:rsidTr="00B74986">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157C01A" w14:textId="77777777" w:rsidR="00B74986" w:rsidRPr="00B74986" w:rsidRDefault="00B74986" w:rsidP="00B74986">
            <w:pPr>
              <w:spacing w:after="0" w:line="240" w:lineRule="atLeast"/>
              <w:jc w:val="both"/>
              <w:rPr>
                <w:rFonts w:ascii="Times New Roman" w:eastAsia="Times New Roman" w:hAnsi="Times New Roman" w:cs="Times New Roman"/>
                <w:sz w:val="20"/>
                <w:szCs w:val="20"/>
                <w:lang w:eastAsia="tr-TR"/>
              </w:rPr>
            </w:pPr>
            <w:r w:rsidRPr="00B74986">
              <w:rPr>
                <w:rFonts w:ascii="Times New Roman" w:eastAsia="Times New Roman" w:hAnsi="Times New Roman" w:cs="Times New Roman"/>
                <w:b/>
                <w:bCs/>
                <w:sz w:val="20"/>
                <w:szCs w:val="20"/>
                <w:lang w:eastAsia="tr-TR"/>
              </w:rPr>
              <w:t>4.4. Bu ihalede benzer iş olarak kabul edilecek işler:</w:t>
            </w:r>
          </w:p>
        </w:tc>
      </w:tr>
      <w:tr w:rsidR="00B74986" w:rsidRPr="00B74986" w14:paraId="3D95178C" w14:textId="77777777" w:rsidTr="00B74986">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47A5630" w14:textId="77777777" w:rsidR="00B74986" w:rsidRPr="00B74986" w:rsidRDefault="00B74986" w:rsidP="00B74986">
            <w:pPr>
              <w:spacing w:after="0" w:line="240" w:lineRule="atLeast"/>
              <w:jc w:val="both"/>
              <w:rPr>
                <w:rFonts w:ascii="Times New Roman" w:eastAsia="Times New Roman" w:hAnsi="Times New Roman" w:cs="Times New Roman"/>
                <w:b/>
                <w:bCs/>
                <w:sz w:val="20"/>
                <w:szCs w:val="20"/>
                <w:lang w:eastAsia="tr-TR"/>
              </w:rPr>
            </w:pPr>
            <w:r w:rsidRPr="00B74986">
              <w:rPr>
                <w:rFonts w:ascii="Times New Roman" w:eastAsia="Times New Roman" w:hAnsi="Times New Roman" w:cs="Times New Roman"/>
                <w:b/>
                <w:bCs/>
                <w:sz w:val="20"/>
                <w:szCs w:val="20"/>
                <w:lang w:eastAsia="tr-TR"/>
              </w:rPr>
              <w:t>4.4.1.</w:t>
            </w:r>
          </w:p>
          <w:p w14:paraId="74495D81" w14:textId="77777777" w:rsidR="00B74986" w:rsidRPr="00B74986" w:rsidRDefault="00B74986" w:rsidP="00B74986">
            <w:pPr>
              <w:spacing w:after="0" w:line="240" w:lineRule="atLeast"/>
              <w:jc w:val="both"/>
              <w:rPr>
                <w:rFonts w:ascii="Times New Roman" w:eastAsia="Times New Roman" w:hAnsi="Times New Roman" w:cs="Times New Roman"/>
                <w:b/>
                <w:bCs/>
                <w:sz w:val="20"/>
                <w:szCs w:val="20"/>
                <w:lang w:eastAsia="tr-TR"/>
              </w:rPr>
            </w:pPr>
            <w:r w:rsidRPr="00B74986">
              <w:rPr>
                <w:rFonts w:ascii="Times New Roman" w:eastAsia="Times New Roman" w:hAnsi="Times New Roman" w:cs="Times New Roman"/>
                <w:b/>
                <w:bCs/>
                <w:sz w:val="20"/>
                <w:szCs w:val="20"/>
                <w:lang w:eastAsia="tr-TR"/>
              </w:rPr>
              <w:t>Enerji Piyasası Düzenleme Kurulundan Alınmış Lisans Doğrultusunda Serbest Tüketicilere Elektrik Enerjisi Temini Benzer İş Olarak Kabul Edilecektir.</w:t>
            </w:r>
          </w:p>
        </w:tc>
      </w:tr>
    </w:tbl>
    <w:p w14:paraId="1BB52F1A"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5-</w:t>
      </w:r>
      <w:r w:rsidRPr="00B74986">
        <w:rPr>
          <w:rFonts w:ascii="Helvetica" w:eastAsia="Times New Roman" w:hAnsi="Helvetica" w:cs="Helvetica"/>
          <w:color w:val="666666"/>
          <w:sz w:val="20"/>
          <w:szCs w:val="20"/>
          <w:lang w:eastAsia="tr-TR"/>
        </w:rPr>
        <w:t xml:space="preserve"> Ekonomik açıdan en avantajlı teklif sadece fiyat esasına göre belirlenecektir.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 xml:space="preserve">6- </w:t>
      </w:r>
      <w:r w:rsidRPr="00B74986">
        <w:rPr>
          <w:rFonts w:ascii="Helvetica" w:eastAsia="Times New Roman" w:hAnsi="Helvetica" w:cs="Helvetica"/>
          <w:color w:val="666666"/>
          <w:sz w:val="20"/>
          <w:szCs w:val="20"/>
          <w:lang w:eastAsia="tr-TR"/>
        </w:rPr>
        <w:t>İhaleye sadece yerli istekliler katılabilecektir.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7-</w:t>
      </w:r>
      <w:r w:rsidRPr="00B74986">
        <w:rPr>
          <w:rFonts w:ascii="Helvetica" w:eastAsia="Times New Roman" w:hAnsi="Helvetica" w:cs="Helvetica"/>
          <w:color w:val="666666"/>
          <w:sz w:val="20"/>
          <w:szCs w:val="20"/>
          <w:lang w:eastAsia="tr-TR"/>
        </w:rPr>
        <w:t xml:space="preserve"> İhaleye teklif verecek olanların, EKAP hesabına giriş yaparak ihale dokümanını indirmeleri zorunludur.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8-</w:t>
      </w:r>
      <w:r w:rsidRPr="00B74986">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9-</w:t>
      </w:r>
      <w:r w:rsidRPr="00B74986">
        <w:rPr>
          <w:rFonts w:ascii="Helvetica" w:eastAsia="Times New Roman" w:hAnsi="Helvetica" w:cs="Helvetica"/>
          <w:color w:val="666666"/>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10-</w:t>
      </w:r>
      <w:r w:rsidRPr="00B74986">
        <w:rPr>
          <w:rFonts w:ascii="Helvetica" w:eastAsia="Times New Roman" w:hAnsi="Helvetica" w:cs="Helvetica"/>
          <w:color w:val="666666"/>
          <w:sz w:val="20"/>
          <w:szCs w:val="20"/>
          <w:lang w:eastAsia="tr-TR"/>
        </w:rPr>
        <w:t xml:space="preserve"> Bu ihalede, işin tamamı için teklif verilecektir.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11-</w:t>
      </w:r>
      <w:r w:rsidRPr="00B74986">
        <w:rPr>
          <w:rFonts w:ascii="Helvetica" w:eastAsia="Times New Roman" w:hAnsi="Helvetica" w:cs="Helvetica"/>
          <w:color w:val="666666"/>
          <w:sz w:val="20"/>
          <w:szCs w:val="20"/>
          <w:lang w:eastAsia="tr-TR"/>
        </w:rPr>
        <w:t xml:space="preserve"> İstekliler teklif ettikleri bedelin %3’ünden az olmamak üzere kendi belirleyecekleri tutarda geçici teminat vereceklerdir.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 xml:space="preserve">12- </w:t>
      </w:r>
      <w:r w:rsidRPr="00B74986">
        <w:rPr>
          <w:rFonts w:ascii="Helvetica" w:eastAsia="Times New Roman" w:hAnsi="Helvetica" w:cs="Helvetica"/>
          <w:color w:val="666666"/>
          <w:sz w:val="20"/>
          <w:szCs w:val="20"/>
          <w:lang w:eastAsia="tr-TR"/>
        </w:rPr>
        <w:t>Bu ihalede elektronik eksiltme yapılmayacaktır.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13-</w:t>
      </w:r>
      <w:r w:rsidRPr="00B74986">
        <w:rPr>
          <w:rFonts w:ascii="Helvetica" w:eastAsia="Times New Roman" w:hAnsi="Helvetica" w:cs="Helvetica"/>
          <w:color w:val="666666"/>
          <w:sz w:val="20"/>
          <w:szCs w:val="20"/>
          <w:lang w:eastAsia="tr-TR"/>
        </w:rPr>
        <w:t xml:space="preserve"> Verilen tekliflerin geçerlilik süresi, ihale tarihinden itibaren </w:t>
      </w:r>
      <w:r w:rsidRPr="00B74986">
        <w:rPr>
          <w:rFonts w:ascii="Helvetica" w:eastAsia="Times New Roman" w:hAnsi="Helvetica" w:cs="Helvetica"/>
          <w:b/>
          <w:bCs/>
          <w:color w:val="0062A8"/>
          <w:sz w:val="20"/>
          <w:szCs w:val="20"/>
          <w:lang w:eastAsia="tr-TR"/>
        </w:rPr>
        <w:t>90 (Doksan)</w:t>
      </w:r>
      <w:r w:rsidRPr="00B74986">
        <w:rPr>
          <w:rFonts w:ascii="Helvetica" w:eastAsia="Times New Roman" w:hAnsi="Helvetica" w:cs="Helvetica"/>
          <w:color w:val="666666"/>
          <w:sz w:val="20"/>
          <w:szCs w:val="20"/>
          <w:lang w:eastAsia="tr-TR"/>
        </w:rPr>
        <w:t xml:space="preserve"> takvim günüdür.</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14-</w:t>
      </w:r>
      <w:r w:rsidRPr="00B74986">
        <w:rPr>
          <w:rFonts w:ascii="Helvetica" w:eastAsia="Times New Roman" w:hAnsi="Helvetica" w:cs="Helvetica"/>
          <w:color w:val="666666"/>
          <w:sz w:val="20"/>
          <w:szCs w:val="20"/>
          <w:lang w:eastAsia="tr-TR"/>
        </w:rPr>
        <w:t xml:space="preserve"> Konsorsiyum olarak ihaleye teklif verilemez.</w:t>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color w:val="666666"/>
          <w:sz w:val="20"/>
          <w:szCs w:val="20"/>
          <w:lang w:eastAsia="tr-TR"/>
        </w:rPr>
        <w:br/>
      </w:r>
      <w:r w:rsidRPr="00B74986">
        <w:rPr>
          <w:rFonts w:ascii="Helvetica" w:eastAsia="Times New Roman" w:hAnsi="Helvetica" w:cs="Helvetica"/>
          <w:b/>
          <w:bCs/>
          <w:color w:val="666666"/>
          <w:sz w:val="20"/>
          <w:szCs w:val="20"/>
          <w:lang w:eastAsia="tr-TR"/>
        </w:rPr>
        <w:t>15- Diğer hususlar:</w:t>
      </w:r>
    </w:p>
    <w:p w14:paraId="10DCB8BD" w14:textId="77777777" w:rsidR="00B74986" w:rsidRPr="00B74986" w:rsidRDefault="00B74986" w:rsidP="00B74986">
      <w:pPr>
        <w:spacing w:after="0" w:line="240" w:lineRule="atLeast"/>
        <w:jc w:val="both"/>
        <w:rPr>
          <w:rFonts w:ascii="Helvetica" w:eastAsia="Times New Roman" w:hAnsi="Helvetica" w:cs="Helvetica"/>
          <w:color w:val="666666"/>
          <w:sz w:val="20"/>
          <w:szCs w:val="20"/>
          <w:lang w:eastAsia="tr-TR"/>
        </w:rPr>
      </w:pPr>
      <w:r w:rsidRPr="00B74986">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19B76B61" w14:textId="77777777" w:rsidR="00E82DFC" w:rsidRDefault="00A73EA0"/>
    <w:sectPr w:rsidR="00E82D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2C1"/>
    <w:rsid w:val="005C1687"/>
    <w:rsid w:val="009E72C1"/>
    <w:rsid w:val="00A152B5"/>
    <w:rsid w:val="00A73EA0"/>
    <w:rsid w:val="00B74986"/>
    <w:rsid w:val="00DE75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78FC"/>
  <w15:chartTrackingRefBased/>
  <w15:docId w15:val="{C4B14E3A-877D-4157-9498-BFCDB9A8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749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link w:val="Balk2Char"/>
    <w:uiPriority w:val="9"/>
    <w:qFormat/>
    <w:rsid w:val="00B74986"/>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next w:val="Normal"/>
    <w:link w:val="Balk3Char"/>
    <w:uiPriority w:val="9"/>
    <w:unhideWhenUsed/>
    <w:qFormat/>
    <w:rsid w:val="00B749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B7498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B74986"/>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unhideWhenUsed/>
    <w:qFormat/>
    <w:rsid w:val="00B74986"/>
    <w:pPr>
      <w:keepNext/>
      <w:keepLines/>
      <w:spacing w:before="40" w:after="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unhideWhenUsed/>
    <w:qFormat/>
    <w:rsid w:val="00B74986"/>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B74986"/>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B74986"/>
  </w:style>
  <w:style w:type="character" w:customStyle="1" w:styleId="ilanbaslik">
    <w:name w:val="ilanbaslik"/>
    <w:basedOn w:val="VarsaylanParagrafYazTipi"/>
    <w:rsid w:val="00B74986"/>
  </w:style>
  <w:style w:type="paragraph" w:styleId="NormalWeb">
    <w:name w:val="Normal (Web)"/>
    <w:basedOn w:val="Normal"/>
    <w:uiPriority w:val="99"/>
    <w:semiHidden/>
    <w:unhideWhenUsed/>
    <w:rsid w:val="00B7498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B74986"/>
    <w:pPr>
      <w:spacing w:after="0" w:line="240" w:lineRule="auto"/>
    </w:pPr>
  </w:style>
  <w:style w:type="character" w:customStyle="1" w:styleId="Balk1Char">
    <w:name w:val="Başlık 1 Char"/>
    <w:basedOn w:val="VarsaylanParagrafYazTipi"/>
    <w:link w:val="Balk1"/>
    <w:uiPriority w:val="9"/>
    <w:rsid w:val="00B7498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B74986"/>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B74986"/>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B74986"/>
    <w:rPr>
      <w:rFonts w:asciiTheme="majorHAnsi" w:eastAsiaTheme="majorEastAsia" w:hAnsiTheme="majorHAnsi" w:cstheme="majorBidi"/>
      <w:color w:val="2F5496" w:themeColor="accent1" w:themeShade="BF"/>
    </w:rPr>
  </w:style>
  <w:style w:type="character" w:customStyle="1" w:styleId="Balk6Char">
    <w:name w:val="Başlık 6 Char"/>
    <w:basedOn w:val="VarsaylanParagrafYazTipi"/>
    <w:link w:val="Balk6"/>
    <w:uiPriority w:val="9"/>
    <w:rsid w:val="00B74986"/>
    <w:rPr>
      <w:rFonts w:asciiTheme="majorHAnsi" w:eastAsiaTheme="majorEastAsia" w:hAnsiTheme="majorHAnsi" w:cstheme="majorBidi"/>
      <w:color w:val="1F3763" w:themeColor="accent1" w:themeShade="7F"/>
    </w:rPr>
  </w:style>
  <w:style w:type="character" w:customStyle="1" w:styleId="Balk7Char">
    <w:name w:val="Başlık 7 Char"/>
    <w:basedOn w:val="VarsaylanParagrafYazTipi"/>
    <w:link w:val="Balk7"/>
    <w:uiPriority w:val="9"/>
    <w:rsid w:val="00B74986"/>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635561">
      <w:bodyDiv w:val="1"/>
      <w:marLeft w:val="0"/>
      <w:marRight w:val="0"/>
      <w:marTop w:val="0"/>
      <w:marBottom w:val="0"/>
      <w:divBdr>
        <w:top w:val="none" w:sz="0" w:space="0" w:color="auto"/>
        <w:left w:val="none" w:sz="0" w:space="0" w:color="auto"/>
        <w:bottom w:val="none" w:sz="0" w:space="0" w:color="auto"/>
        <w:right w:val="none" w:sz="0" w:space="0" w:color="auto"/>
      </w:divBdr>
      <w:divsChild>
        <w:div w:id="871647791">
          <w:marLeft w:val="0"/>
          <w:marRight w:val="0"/>
          <w:marTop w:val="0"/>
          <w:marBottom w:val="0"/>
          <w:divBdr>
            <w:top w:val="none" w:sz="0" w:space="0" w:color="auto"/>
            <w:left w:val="none" w:sz="0" w:space="0" w:color="auto"/>
            <w:bottom w:val="none" w:sz="0" w:space="0" w:color="auto"/>
            <w:right w:val="none" w:sz="0" w:space="0" w:color="auto"/>
          </w:divBdr>
        </w:div>
        <w:div w:id="1492789969">
          <w:marLeft w:val="0"/>
          <w:marRight w:val="0"/>
          <w:marTop w:val="0"/>
          <w:marBottom w:val="0"/>
          <w:divBdr>
            <w:top w:val="none" w:sz="0" w:space="0" w:color="auto"/>
            <w:left w:val="none" w:sz="0" w:space="0" w:color="auto"/>
            <w:bottom w:val="none" w:sz="0" w:space="0" w:color="auto"/>
            <w:right w:val="none" w:sz="0" w:space="0" w:color="auto"/>
          </w:divBdr>
        </w:div>
        <w:div w:id="308292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4DD4E5-8818-4B62-9394-08276730DE06}"/>
</file>

<file path=customXml/itemProps2.xml><?xml version="1.0" encoding="utf-8"?>
<ds:datastoreItem xmlns:ds="http://schemas.openxmlformats.org/officeDocument/2006/customXml" ds:itemID="{F41E4D2D-66CF-448E-946B-FE1B1AA136B4}"/>
</file>

<file path=customXml/itemProps3.xml><?xml version="1.0" encoding="utf-8"?>
<ds:datastoreItem xmlns:ds="http://schemas.openxmlformats.org/officeDocument/2006/customXml" ds:itemID="{AA01A111-7CEC-47C7-98A9-F30C69BCE781}"/>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4419</Characters>
  <Application>Microsoft Office Word</Application>
  <DocSecurity>0</DocSecurity>
  <Lines>36</Lines>
  <Paragraphs>10</Paragraphs>
  <ScaleCrop>false</ScaleCrop>
  <Company>DHMI</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Kerem ACAR</dc:creator>
  <cp:keywords/>
  <dc:description/>
  <cp:lastModifiedBy>İlter ÇALIOVA</cp:lastModifiedBy>
  <cp:revision>2</cp:revision>
  <dcterms:created xsi:type="dcterms:W3CDTF">2026-10-23T10:34:00Z</dcterms:created>
  <dcterms:modified xsi:type="dcterms:W3CDTF">2026-10-23T10:34:00Z</dcterms:modified>
</cp:coreProperties>
</file>