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1B2" w:rsidRPr="00AE31B2" w:rsidRDefault="00AE31B2" w:rsidP="00AE31B2">
      <w:pPr>
        <w:shd w:val="clear" w:color="auto" w:fill="FFFFFF"/>
        <w:spacing w:after="0" w:line="240" w:lineRule="auto"/>
        <w:jc w:val="center"/>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ELEKTRİK ENERJİSİ SATIN ALINACAKTIR</w:t>
      </w:r>
    </w:p>
    <w:p w:rsidR="00AE31B2" w:rsidRPr="00B96A58" w:rsidRDefault="00AE31B2" w:rsidP="00AE31B2">
      <w:pPr>
        <w:shd w:val="clear" w:color="auto" w:fill="FFFFFF"/>
        <w:spacing w:after="0" w:line="240" w:lineRule="auto"/>
        <w:jc w:val="center"/>
        <w:rPr>
          <w:rFonts w:ascii="Times New Roman" w:eastAsia="Times New Roman" w:hAnsi="Times New Roman" w:cs="Times New Roman"/>
          <w:b/>
          <w:bCs/>
          <w:sz w:val="24"/>
          <w:szCs w:val="24"/>
          <w:u w:val="single"/>
          <w:lang w:eastAsia="tr-TR"/>
        </w:rPr>
      </w:pPr>
      <w:r w:rsidRPr="00AE31B2">
        <w:rPr>
          <w:rFonts w:ascii="Times New Roman" w:eastAsia="Times New Roman" w:hAnsi="Times New Roman" w:cs="Times New Roman"/>
          <w:b/>
          <w:bCs/>
          <w:sz w:val="24"/>
          <w:szCs w:val="24"/>
          <w:u w:val="single"/>
          <w:lang w:eastAsia="tr-TR"/>
        </w:rPr>
        <w:t xml:space="preserve">DEVLET HAVA MEYDANLARI İŞLETMESİ GENEL MÜDÜRLÜĞÜ </w:t>
      </w:r>
      <w:r w:rsidRPr="00B96A58">
        <w:rPr>
          <w:rFonts w:ascii="Times New Roman" w:eastAsia="Times New Roman" w:hAnsi="Times New Roman" w:cs="Times New Roman"/>
          <w:b/>
          <w:bCs/>
          <w:sz w:val="24"/>
          <w:szCs w:val="24"/>
          <w:u w:val="single"/>
          <w:lang w:eastAsia="tr-TR"/>
        </w:rPr>
        <w:t>–</w:t>
      </w:r>
    </w:p>
    <w:p w:rsidR="00AE31B2" w:rsidRPr="00B96A58" w:rsidRDefault="00AE31B2" w:rsidP="00AE31B2">
      <w:pPr>
        <w:shd w:val="clear" w:color="auto" w:fill="FFFFFF"/>
        <w:spacing w:after="0" w:line="240" w:lineRule="auto"/>
        <w:jc w:val="center"/>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u w:val="single"/>
          <w:lang w:eastAsia="tr-TR"/>
        </w:rPr>
        <w:t>DHMİ BURSA YENİŞEHİR HAVALİMANI MÜDÜRLÜĞÜ</w:t>
      </w:r>
      <w:r w:rsidRPr="00AE31B2">
        <w:rPr>
          <w:rFonts w:ascii="Times New Roman" w:eastAsia="Times New Roman" w:hAnsi="Times New Roman" w:cs="Times New Roman"/>
          <w:sz w:val="24"/>
          <w:szCs w:val="24"/>
          <w:lang w:eastAsia="tr-TR"/>
        </w:rPr>
        <w:br/>
      </w:r>
    </w:p>
    <w:p w:rsidR="00AE31B2" w:rsidRDefault="00AE31B2" w:rsidP="00B96A58">
      <w:pPr>
        <w:shd w:val="clear" w:color="auto" w:fill="FFFFFF"/>
        <w:spacing w:after="0" w:line="240" w:lineRule="auto"/>
        <w:ind w:firstLine="708"/>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ELEKTRİK ENERJİSİ mal alımı 4734 sayılı Kamu İhale Kanununun 19 uncu maddesine göre açık ihale usulü ile ihale edilecek olup, teklifler sadece elektronik ortamda EKAP üzerinden alınacaktır.  İhaleye ilişkin ayrıntılı bilgiler aşağıda yer almaktadır:</w:t>
      </w:r>
    </w:p>
    <w:p w:rsidR="00041295" w:rsidRPr="00AE31B2" w:rsidRDefault="00041295" w:rsidP="00B96A58">
      <w:pPr>
        <w:shd w:val="clear" w:color="auto" w:fill="FFFFFF"/>
        <w:spacing w:after="0" w:line="240" w:lineRule="auto"/>
        <w:ind w:firstLine="708"/>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110"/>
        <w:gridCol w:w="6230"/>
      </w:tblGrid>
      <w:tr w:rsidR="00AE31B2" w:rsidRPr="00B96A58" w:rsidTr="00AE31B2">
        <w:tc>
          <w:tcPr>
            <w:tcW w:w="3300" w:type="dxa"/>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İKN</w:t>
            </w:r>
          </w:p>
        </w:tc>
        <w:tc>
          <w:tcPr>
            <w:tcW w:w="50" w:type="pct"/>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w:t>
            </w:r>
          </w:p>
        </w:tc>
        <w:tc>
          <w:tcPr>
            <w:tcW w:w="0" w:type="auto"/>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2021/468841</w:t>
            </w:r>
          </w:p>
        </w:tc>
      </w:tr>
    </w:tbl>
    <w:p w:rsidR="00AE31B2" w:rsidRPr="00AE31B2" w:rsidRDefault="00AE31B2" w:rsidP="00AE31B2">
      <w:pPr>
        <w:shd w:val="clear" w:color="auto" w:fill="FFFFFF"/>
        <w:spacing w:after="0" w:line="240" w:lineRule="auto"/>
        <w:jc w:val="both"/>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6243"/>
      </w:tblGrid>
      <w:tr w:rsidR="00AE31B2" w:rsidRPr="00B96A58" w:rsidTr="00AE31B2">
        <w:tc>
          <w:tcPr>
            <w:tcW w:w="0" w:type="auto"/>
            <w:gridSpan w:val="3"/>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1-İdarenin</w:t>
            </w:r>
          </w:p>
        </w:tc>
      </w:tr>
      <w:tr w:rsidR="00AE31B2" w:rsidRPr="00B96A58" w:rsidTr="00AE31B2">
        <w:tc>
          <w:tcPr>
            <w:tcW w:w="3300" w:type="dxa"/>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a)</w:t>
            </w:r>
            <w:r w:rsidRPr="00AE31B2">
              <w:rPr>
                <w:rFonts w:ascii="Times New Roman" w:eastAsia="Times New Roman" w:hAnsi="Times New Roman" w:cs="Times New Roman"/>
                <w:sz w:val="24"/>
                <w:szCs w:val="24"/>
                <w:lang w:eastAsia="tr-TR"/>
              </w:rPr>
              <w:t xml:space="preserve"> Adı </w:t>
            </w:r>
          </w:p>
        </w:tc>
        <w:tc>
          <w:tcPr>
            <w:tcW w:w="50" w:type="pct"/>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DEVLET HAVA MEYDANLARI İŞLETMESİ GENEL MÜDÜRLÜĞÜ - DHMİ BURSA YENİŞEHİR HAVALİMANI MÜDÜRLÜĞÜ</w:t>
            </w:r>
          </w:p>
        </w:tc>
      </w:tr>
      <w:tr w:rsidR="00AE31B2" w:rsidRPr="00B96A58" w:rsidTr="00AE31B2">
        <w:tc>
          <w:tcPr>
            <w:tcW w:w="3300" w:type="dxa"/>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b)</w:t>
            </w:r>
            <w:r w:rsidRPr="00AE31B2">
              <w:rPr>
                <w:rFonts w:ascii="Times New Roman" w:eastAsia="Times New Roman" w:hAnsi="Times New Roman" w:cs="Times New Roman"/>
                <w:sz w:val="24"/>
                <w:szCs w:val="24"/>
                <w:lang w:eastAsia="tr-TR"/>
              </w:rPr>
              <w:t xml:space="preserve"> Adresi </w:t>
            </w:r>
          </w:p>
        </w:tc>
        <w:tc>
          <w:tcPr>
            <w:tcW w:w="50" w:type="pct"/>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Çardak Köyü Mevkii 16900 YENİŞEHİR/BURSA</w:t>
            </w:r>
          </w:p>
        </w:tc>
      </w:tr>
      <w:tr w:rsidR="00AE31B2" w:rsidRPr="00B96A58" w:rsidTr="00AE31B2">
        <w:tc>
          <w:tcPr>
            <w:tcW w:w="3300" w:type="dxa"/>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c)</w:t>
            </w:r>
            <w:r w:rsidRPr="00AE31B2">
              <w:rPr>
                <w:rFonts w:ascii="Times New Roman" w:eastAsia="Times New Roman" w:hAnsi="Times New Roman" w:cs="Times New Roman"/>
                <w:sz w:val="24"/>
                <w:szCs w:val="24"/>
                <w:lang w:eastAsia="tr-TR"/>
              </w:rPr>
              <w:t xml:space="preserve"> Telefon ve faks numarası </w:t>
            </w:r>
          </w:p>
        </w:tc>
        <w:tc>
          <w:tcPr>
            <w:tcW w:w="50" w:type="pct"/>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2247818181 - 2247818180</w:t>
            </w:r>
          </w:p>
        </w:tc>
      </w:tr>
      <w:tr w:rsidR="00AE31B2" w:rsidRPr="00B96A58" w:rsidTr="00AE31B2">
        <w:tc>
          <w:tcPr>
            <w:tcW w:w="3300" w:type="dxa"/>
            <w:shd w:val="clear" w:color="auto" w:fill="auto"/>
            <w:tcMar>
              <w:top w:w="45" w:type="dxa"/>
              <w:left w:w="15" w:type="dxa"/>
              <w:bottom w:w="15" w:type="dxa"/>
              <w:right w:w="15" w:type="dxa"/>
            </w:tcMar>
            <w:hideMark/>
          </w:tcPr>
          <w:p w:rsidR="00AE31B2" w:rsidRPr="00AE31B2" w:rsidRDefault="00AE31B2" w:rsidP="00AE31B2">
            <w:pPr>
              <w:spacing w:after="0" w:line="240" w:lineRule="auto"/>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ç)</w:t>
            </w:r>
            <w:r w:rsidRPr="00AE31B2">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 xml:space="preserve">https://ekap.kik.gov.tr/EKAP/ </w:t>
            </w:r>
          </w:p>
        </w:tc>
      </w:tr>
    </w:tbl>
    <w:p w:rsidR="00AE31B2" w:rsidRPr="00AE31B2"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br/>
      </w:r>
      <w:r w:rsidRPr="00AE31B2">
        <w:rPr>
          <w:rFonts w:ascii="Times New Roman" w:eastAsia="Times New Roman" w:hAnsi="Times New Roman" w:cs="Times New Roman"/>
          <w:b/>
          <w:bCs/>
          <w:sz w:val="24"/>
          <w:szCs w:val="24"/>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6243"/>
      </w:tblGrid>
      <w:tr w:rsidR="00AE31B2" w:rsidRPr="00B96A58" w:rsidTr="00AE31B2">
        <w:tc>
          <w:tcPr>
            <w:tcW w:w="3300" w:type="dxa"/>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a)</w:t>
            </w:r>
            <w:r w:rsidRPr="00AE31B2">
              <w:rPr>
                <w:rFonts w:ascii="Times New Roman" w:eastAsia="Times New Roman" w:hAnsi="Times New Roman" w:cs="Times New Roman"/>
                <w:sz w:val="24"/>
                <w:szCs w:val="24"/>
                <w:lang w:eastAsia="tr-TR"/>
              </w:rPr>
              <w:t xml:space="preserve"> Adı </w:t>
            </w:r>
          </w:p>
        </w:tc>
        <w:tc>
          <w:tcPr>
            <w:tcW w:w="50" w:type="pct"/>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AE31B2" w:rsidRPr="00041295" w:rsidRDefault="00AE31B2" w:rsidP="00AE31B2">
            <w:pPr>
              <w:spacing w:after="0" w:line="240" w:lineRule="auto"/>
              <w:jc w:val="both"/>
              <w:rPr>
                <w:rFonts w:ascii="Times New Roman" w:eastAsia="Times New Roman" w:hAnsi="Times New Roman" w:cs="Times New Roman"/>
                <w:b/>
                <w:sz w:val="24"/>
                <w:szCs w:val="24"/>
                <w:lang w:eastAsia="tr-TR"/>
              </w:rPr>
            </w:pPr>
            <w:r w:rsidRPr="00041295">
              <w:rPr>
                <w:rFonts w:ascii="Times New Roman" w:eastAsia="Times New Roman" w:hAnsi="Times New Roman" w:cs="Times New Roman"/>
                <w:b/>
                <w:sz w:val="24"/>
                <w:szCs w:val="24"/>
                <w:lang w:eastAsia="tr-TR"/>
              </w:rPr>
              <w:t>ELEKTRİK ENERJİSİ</w:t>
            </w:r>
          </w:p>
        </w:tc>
      </w:tr>
      <w:tr w:rsidR="00AE31B2" w:rsidRPr="00B96A58" w:rsidTr="00AE31B2">
        <w:tc>
          <w:tcPr>
            <w:tcW w:w="3300" w:type="dxa"/>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b)</w:t>
            </w:r>
            <w:r w:rsidRPr="00AE31B2">
              <w:rPr>
                <w:rFonts w:ascii="Times New Roman" w:eastAsia="Times New Roman" w:hAnsi="Times New Roman" w:cs="Times New Roman"/>
                <w:sz w:val="24"/>
                <w:szCs w:val="24"/>
                <w:lang w:eastAsia="tr-TR"/>
              </w:rPr>
              <w:t xml:space="preserve"> Niteliği, türü ve miktarı </w:t>
            </w:r>
          </w:p>
        </w:tc>
        <w:tc>
          <w:tcPr>
            <w:tcW w:w="50" w:type="pct"/>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rPr>
                <w:rFonts w:ascii="Times New Roman" w:eastAsia="Times New Roman" w:hAnsi="Times New Roman" w:cs="Times New Roman"/>
                <w:sz w:val="24"/>
                <w:szCs w:val="24"/>
                <w:lang w:eastAsia="tr-TR"/>
              </w:rPr>
            </w:pPr>
            <w:r w:rsidRPr="00041295">
              <w:rPr>
                <w:rFonts w:ascii="Times New Roman" w:eastAsia="Times New Roman" w:hAnsi="Times New Roman" w:cs="Times New Roman"/>
                <w:b/>
                <w:sz w:val="24"/>
                <w:szCs w:val="24"/>
                <w:lang w:eastAsia="tr-TR"/>
              </w:rPr>
              <w:t>2.900.000 kWh</w:t>
            </w:r>
            <w:r w:rsidRPr="00AE31B2">
              <w:rPr>
                <w:rFonts w:ascii="Times New Roman" w:eastAsia="Times New Roman" w:hAnsi="Times New Roman" w:cs="Times New Roman"/>
                <w:sz w:val="24"/>
                <w:szCs w:val="24"/>
                <w:lang w:eastAsia="tr-TR"/>
              </w:rPr>
              <w:t xml:space="preserve"> </w:t>
            </w:r>
            <w:r w:rsidRPr="00AE31B2">
              <w:rPr>
                <w:rFonts w:ascii="Times New Roman" w:eastAsia="Times New Roman" w:hAnsi="Times New Roman" w:cs="Times New Roman"/>
                <w:sz w:val="24"/>
                <w:szCs w:val="24"/>
                <w:lang w:eastAsia="tr-TR"/>
              </w:rPr>
              <w:br/>
              <w:t>Ayrıntılı bilgiye EKAP’ta yer alan ihale dokümanı içinde bulunan idari şartnameden ulaşılabilir.</w:t>
            </w:r>
          </w:p>
        </w:tc>
      </w:tr>
      <w:tr w:rsidR="00AE31B2" w:rsidRPr="00B96A58" w:rsidTr="00AE31B2">
        <w:tc>
          <w:tcPr>
            <w:tcW w:w="3300" w:type="dxa"/>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c)</w:t>
            </w:r>
            <w:r w:rsidRPr="00AE31B2">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AE31B2" w:rsidRPr="00B96A58" w:rsidRDefault="00AE31B2" w:rsidP="00AE31B2">
            <w:pPr>
              <w:spacing w:after="0" w:line="240" w:lineRule="auto"/>
              <w:jc w:val="both"/>
              <w:rPr>
                <w:rFonts w:ascii="Times New Roman" w:eastAsia="Times New Roman" w:hAnsi="Times New Roman" w:cs="Times New Roman"/>
                <w:lang w:eastAsia="tr-TR"/>
              </w:rPr>
            </w:pPr>
            <w:r w:rsidRPr="00AE31B2">
              <w:rPr>
                <w:rFonts w:ascii="Times New Roman" w:eastAsia="Times New Roman" w:hAnsi="Times New Roman" w:cs="Times New Roman"/>
                <w:lang w:eastAsia="tr-TR"/>
              </w:rPr>
              <w:t xml:space="preserve">DHMİ Bursa Yenişehir Havalimanı Müdürlüğü, Yenişehir /BURSA Şahintepe VOR İstasyonu, Şahintepe Mevkii-Gemlik /BURSA, </w:t>
            </w:r>
          </w:p>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lang w:eastAsia="tr-TR"/>
              </w:rPr>
              <w:t>Yalova RADAR İstasyonu, Dumanlı Tepe Mevkii-Orhangazi /BURSA</w:t>
            </w:r>
          </w:p>
        </w:tc>
      </w:tr>
      <w:tr w:rsidR="00AE31B2" w:rsidRPr="00B96A58" w:rsidTr="00AE31B2">
        <w:tc>
          <w:tcPr>
            <w:tcW w:w="3300" w:type="dxa"/>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ç)</w:t>
            </w:r>
            <w:r w:rsidRPr="00AE31B2">
              <w:rPr>
                <w:rFonts w:ascii="Times New Roman" w:eastAsia="Times New Roman" w:hAnsi="Times New Roman" w:cs="Times New Roman"/>
                <w:sz w:val="24"/>
                <w:szCs w:val="24"/>
                <w:lang w:eastAsia="tr-TR"/>
              </w:rPr>
              <w:t xml:space="preserve"> Süresi/teslim tarihi </w:t>
            </w:r>
          </w:p>
        </w:tc>
        <w:tc>
          <w:tcPr>
            <w:tcW w:w="50" w:type="pct"/>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Teknik Şartnamede belirtildiği şekilde elektrik aboneliklerinin (sayaçların) bulunduğu noktalara 01.01.2022-31.12.2022 tarihleri arası kesintisiz olarak el</w:t>
            </w:r>
            <w:bookmarkStart w:id="0" w:name="_GoBack"/>
            <w:bookmarkEnd w:id="0"/>
            <w:r w:rsidRPr="00AE31B2">
              <w:rPr>
                <w:rFonts w:ascii="Times New Roman" w:eastAsia="Times New Roman" w:hAnsi="Times New Roman" w:cs="Times New Roman"/>
                <w:sz w:val="24"/>
                <w:szCs w:val="24"/>
                <w:lang w:eastAsia="tr-TR"/>
              </w:rPr>
              <w:t xml:space="preserve">ektrik enerjisinin temini sağlanacaktır. </w:t>
            </w:r>
          </w:p>
        </w:tc>
      </w:tr>
      <w:tr w:rsidR="00AE31B2" w:rsidRPr="00B96A58" w:rsidTr="00AE31B2">
        <w:tc>
          <w:tcPr>
            <w:tcW w:w="3300" w:type="dxa"/>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d)</w:t>
            </w:r>
            <w:r w:rsidRPr="00AE31B2">
              <w:rPr>
                <w:rFonts w:ascii="Times New Roman" w:eastAsia="Times New Roman" w:hAnsi="Times New Roman" w:cs="Times New Roman"/>
                <w:sz w:val="24"/>
                <w:szCs w:val="24"/>
                <w:lang w:eastAsia="tr-TR"/>
              </w:rPr>
              <w:t xml:space="preserve"> İşe başlama tarihi </w:t>
            </w:r>
          </w:p>
        </w:tc>
        <w:tc>
          <w:tcPr>
            <w:tcW w:w="50" w:type="pct"/>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01.01.2022</w:t>
            </w:r>
          </w:p>
        </w:tc>
      </w:tr>
    </w:tbl>
    <w:p w:rsidR="00AE31B2" w:rsidRPr="00AE31B2"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br/>
      </w:r>
      <w:r w:rsidRPr="00AE31B2">
        <w:rPr>
          <w:rFonts w:ascii="Times New Roman" w:eastAsia="Times New Roman" w:hAnsi="Times New Roman" w:cs="Times New Roman"/>
          <w:b/>
          <w:bCs/>
          <w:sz w:val="24"/>
          <w:szCs w:val="24"/>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3497"/>
        <w:gridCol w:w="97"/>
        <w:gridCol w:w="6046"/>
      </w:tblGrid>
      <w:tr w:rsidR="00AE31B2" w:rsidRPr="00B96A58" w:rsidTr="00AE31B2">
        <w:tc>
          <w:tcPr>
            <w:tcW w:w="3300" w:type="dxa"/>
            <w:shd w:val="clear" w:color="auto" w:fill="auto"/>
            <w:tcMar>
              <w:top w:w="45" w:type="dxa"/>
              <w:left w:w="15" w:type="dxa"/>
              <w:bottom w:w="15" w:type="dxa"/>
              <w:right w:w="15" w:type="dxa"/>
            </w:tcMar>
            <w:hideMark/>
          </w:tcPr>
          <w:p w:rsidR="00AE31B2" w:rsidRPr="00AE31B2" w:rsidRDefault="00AE31B2" w:rsidP="00AE31B2">
            <w:pPr>
              <w:spacing w:after="0" w:line="240" w:lineRule="auto"/>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a)</w:t>
            </w:r>
            <w:r w:rsidRPr="00AE31B2">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b/>
                <w:sz w:val="24"/>
                <w:szCs w:val="24"/>
                <w:lang w:eastAsia="tr-TR"/>
              </w:rPr>
            </w:pPr>
            <w:r w:rsidRPr="00AE31B2">
              <w:rPr>
                <w:rFonts w:ascii="Times New Roman" w:eastAsia="Times New Roman" w:hAnsi="Times New Roman" w:cs="Times New Roman"/>
                <w:b/>
                <w:sz w:val="24"/>
                <w:szCs w:val="24"/>
                <w:lang w:eastAsia="tr-TR"/>
              </w:rPr>
              <w:t>06.10.2021 - 13:00</w:t>
            </w:r>
          </w:p>
        </w:tc>
      </w:tr>
      <w:tr w:rsidR="00AE31B2" w:rsidRPr="00B96A58" w:rsidTr="00AE31B2">
        <w:tc>
          <w:tcPr>
            <w:tcW w:w="0" w:type="auto"/>
            <w:shd w:val="clear" w:color="auto" w:fill="auto"/>
            <w:tcMar>
              <w:top w:w="45" w:type="dxa"/>
              <w:left w:w="15" w:type="dxa"/>
              <w:bottom w:w="15" w:type="dxa"/>
              <w:right w:w="15" w:type="dxa"/>
            </w:tcMar>
            <w:hideMark/>
          </w:tcPr>
          <w:p w:rsidR="00AE31B2" w:rsidRPr="00B96A58" w:rsidRDefault="00AE31B2" w:rsidP="00AE31B2">
            <w:pPr>
              <w:spacing w:after="0" w:line="240" w:lineRule="auto"/>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b)</w:t>
            </w:r>
            <w:r w:rsidRPr="00AE31B2">
              <w:rPr>
                <w:rFonts w:ascii="Times New Roman" w:eastAsia="Times New Roman" w:hAnsi="Times New Roman" w:cs="Times New Roman"/>
                <w:sz w:val="24"/>
                <w:szCs w:val="24"/>
                <w:lang w:eastAsia="tr-TR"/>
              </w:rPr>
              <w:t xml:space="preserve"> İhale komisyonunun toplantı yeri</w:t>
            </w:r>
          </w:p>
          <w:p w:rsidR="00AE31B2" w:rsidRPr="00AE31B2" w:rsidRDefault="00AE31B2" w:rsidP="00AE31B2">
            <w:pPr>
              <w:spacing w:after="0" w:line="240" w:lineRule="auto"/>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 xml:space="preserve"> (e-tekliflerin açılacağı adres) </w:t>
            </w:r>
          </w:p>
        </w:tc>
        <w:tc>
          <w:tcPr>
            <w:tcW w:w="50" w:type="pct"/>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DHMİ Bursa Yenişehir Havalimanı Müdürlüğü Toplantı Salonu (Terminal Binası, Asma Kat)</w:t>
            </w:r>
          </w:p>
        </w:tc>
      </w:tr>
    </w:tbl>
    <w:p w:rsidR="00AE31B2" w:rsidRPr="00B96A58"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br/>
      </w:r>
      <w:r w:rsidRPr="00AE31B2">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AE31B2">
        <w:rPr>
          <w:rFonts w:ascii="Times New Roman" w:eastAsia="Times New Roman" w:hAnsi="Times New Roman" w:cs="Times New Roman"/>
          <w:sz w:val="24"/>
          <w:szCs w:val="24"/>
          <w:lang w:eastAsia="tr-TR"/>
        </w:rPr>
        <w:br/>
      </w:r>
      <w:r w:rsidRPr="00AE31B2">
        <w:rPr>
          <w:rFonts w:ascii="Times New Roman" w:eastAsia="Times New Roman" w:hAnsi="Times New Roman" w:cs="Times New Roman"/>
          <w:b/>
          <w:bCs/>
          <w:sz w:val="24"/>
          <w:szCs w:val="24"/>
          <w:lang w:eastAsia="tr-TR"/>
        </w:rPr>
        <w:t>4.1.</w:t>
      </w:r>
      <w:r w:rsidRPr="00AE31B2">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p>
    <w:p w:rsidR="00AE31B2" w:rsidRPr="00AE31B2"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4.1.1.3.</w:t>
      </w:r>
      <w:r w:rsidRPr="00AE31B2">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belgelerine ilişkin bilgiler: </w:t>
      </w:r>
    </w:p>
    <w:p w:rsidR="00AE31B2" w:rsidRPr="00AE31B2"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 xml:space="preserve">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w:t>
      </w:r>
      <w:r w:rsidRPr="00AE31B2">
        <w:rPr>
          <w:rFonts w:ascii="Times New Roman" w:eastAsia="Times New Roman" w:hAnsi="Times New Roman" w:cs="Times New Roman"/>
          <w:sz w:val="24"/>
          <w:szCs w:val="24"/>
          <w:lang w:eastAsia="tr-TR"/>
        </w:rPr>
        <w:lastRenderedPageBreak/>
        <w:t>(Kanun ve Yönetmeliklerin son güncel halleri) çerçevesinde serbest tüketicilere elektrik enerjisi satışı için gerekli olan lisanslardan (Toptan Satış Lisansı, Üretim Lisansı, Perakende Satış Lisansı vb.) en az birinin aslı veya noter onaylı sureti teklif ekinde sunulacaktır.</w:t>
      </w:r>
    </w:p>
    <w:p w:rsidR="00AE31B2" w:rsidRPr="00B96A58"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br/>
      </w:r>
      <w:r w:rsidRPr="00AE31B2">
        <w:rPr>
          <w:rFonts w:ascii="Times New Roman" w:eastAsia="Times New Roman" w:hAnsi="Times New Roman" w:cs="Times New Roman"/>
          <w:b/>
          <w:bCs/>
          <w:sz w:val="24"/>
          <w:szCs w:val="24"/>
          <w:lang w:eastAsia="tr-TR"/>
        </w:rPr>
        <w:t>4.1.2.</w:t>
      </w:r>
      <w:r w:rsidRPr="00AE31B2">
        <w:rPr>
          <w:rFonts w:ascii="Times New Roman" w:eastAsia="Times New Roman" w:hAnsi="Times New Roman" w:cs="Times New Roman"/>
          <w:sz w:val="24"/>
          <w:szCs w:val="24"/>
          <w:lang w:eastAsia="tr-TR"/>
        </w:rPr>
        <w:t xml:space="preserve"> Teklif vermeye yetkili olduğunu gösteren bilgiler; </w:t>
      </w:r>
    </w:p>
    <w:p w:rsidR="00AE31B2" w:rsidRPr="00B96A58"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4.1.2.1.</w:t>
      </w:r>
      <w:r w:rsidRPr="00AE31B2">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EKAP’tan alınır. </w:t>
      </w:r>
    </w:p>
    <w:p w:rsidR="00AE31B2" w:rsidRPr="00B96A58"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4.1.3.</w:t>
      </w:r>
      <w:r w:rsidRPr="00AE31B2">
        <w:rPr>
          <w:rFonts w:ascii="Times New Roman" w:eastAsia="Times New Roman" w:hAnsi="Times New Roman" w:cs="Times New Roman"/>
          <w:sz w:val="24"/>
          <w:szCs w:val="24"/>
          <w:lang w:eastAsia="tr-TR"/>
        </w:rPr>
        <w:t xml:space="preserve"> Şekli ve içeriği İdari Şartnamede belirlenen teklif mektubu. </w:t>
      </w:r>
    </w:p>
    <w:p w:rsidR="00AE31B2" w:rsidRPr="00B96A58"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4.1.4.</w:t>
      </w:r>
      <w:r w:rsidRPr="00AE31B2">
        <w:rPr>
          <w:rFonts w:ascii="Times New Roman" w:eastAsia="Times New Roman" w:hAnsi="Times New Roman" w:cs="Times New Roman"/>
          <w:sz w:val="24"/>
          <w:szCs w:val="24"/>
          <w:lang w:eastAsia="tr-TR"/>
        </w:rPr>
        <w:t xml:space="preserve"> Şekli ve içeriği İdari Şartnamede belirlenen geçici teminat bilgileri. </w:t>
      </w:r>
    </w:p>
    <w:p w:rsidR="00AE31B2" w:rsidRPr="00B96A58"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4.1.5</w:t>
      </w:r>
      <w:r w:rsidRPr="00AE31B2">
        <w:rPr>
          <w:rFonts w:ascii="Times New Roman" w:eastAsia="Times New Roman" w:hAnsi="Times New Roman" w:cs="Times New Roman"/>
          <w:sz w:val="24"/>
          <w:szCs w:val="24"/>
          <w:lang w:eastAsia="tr-TR"/>
        </w:rPr>
        <w:t xml:space="preserve"> İhale konusu alımın tamamı veya bir kısmı alt yüklenicilere yaptırılamaz. </w:t>
      </w:r>
    </w:p>
    <w:p w:rsidR="00AE31B2" w:rsidRPr="00B96A58"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4.1.6</w:t>
      </w:r>
      <w:r w:rsidRPr="00AE31B2">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Mar>
          <w:top w:w="15" w:type="dxa"/>
          <w:left w:w="15" w:type="dxa"/>
          <w:bottom w:w="15" w:type="dxa"/>
          <w:right w:w="15" w:type="dxa"/>
        </w:tblCellMar>
        <w:tblLook w:val="04A0" w:firstRow="1" w:lastRow="0" w:firstColumn="1" w:lastColumn="0" w:noHBand="0" w:noVBand="1"/>
      </w:tblPr>
      <w:tblGrid>
        <w:gridCol w:w="9640"/>
      </w:tblGrid>
      <w:tr w:rsidR="00AE31B2" w:rsidRPr="00B96A58" w:rsidTr="00AE31B2">
        <w:tc>
          <w:tcPr>
            <w:tcW w:w="0" w:type="auto"/>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AE31B2" w:rsidRPr="00B96A58" w:rsidTr="00AE31B2">
        <w:tc>
          <w:tcPr>
            <w:tcW w:w="0" w:type="auto"/>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İdare tarafından ekonomik ve mali yeterliğe ilişkin kriter belirtilmemiştir.</w:t>
            </w:r>
          </w:p>
        </w:tc>
      </w:tr>
    </w:tbl>
    <w:p w:rsidR="00AE31B2" w:rsidRPr="00AE31B2" w:rsidRDefault="00AE31B2" w:rsidP="00AE31B2">
      <w:pPr>
        <w:shd w:val="clear" w:color="auto" w:fill="FFFFFF"/>
        <w:spacing w:after="0" w:line="240" w:lineRule="auto"/>
        <w:jc w:val="both"/>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640"/>
      </w:tblGrid>
      <w:tr w:rsidR="00AE31B2" w:rsidRPr="00B96A58" w:rsidTr="00AE31B2">
        <w:tc>
          <w:tcPr>
            <w:tcW w:w="0" w:type="auto"/>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AE31B2" w:rsidRPr="00B96A58" w:rsidTr="00AE31B2">
        <w:tc>
          <w:tcPr>
            <w:tcW w:w="0" w:type="auto"/>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 xml:space="preserve">4.3.1. İş deneyimini gösteren belgelere ilişkin bilgiler: </w:t>
            </w:r>
          </w:p>
        </w:tc>
      </w:tr>
      <w:tr w:rsidR="00AE31B2" w:rsidRPr="00B96A58" w:rsidTr="00AE31B2">
        <w:tc>
          <w:tcPr>
            <w:tcW w:w="0" w:type="auto"/>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 xml:space="preserve">Son beş yıl içinde bedel içeren bir sözleşme kapsamında kesin kabul işlemleri tamamlanan ve teklif edilen bedelin % 10 oranından az olmamak üzere ihale konusu iş veya benzer işlere ilişkin iş deneyimini gösteren belgelere veya teknolojik ürün deneyim belgesine ait bilgiler. </w:t>
            </w:r>
          </w:p>
        </w:tc>
      </w:tr>
    </w:tbl>
    <w:p w:rsidR="00AE31B2" w:rsidRPr="00AE31B2" w:rsidRDefault="00AE31B2" w:rsidP="00AE31B2">
      <w:pPr>
        <w:shd w:val="clear" w:color="auto" w:fill="FFFFFF"/>
        <w:spacing w:after="0" w:line="240" w:lineRule="auto"/>
        <w:jc w:val="both"/>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640"/>
      </w:tblGrid>
      <w:tr w:rsidR="00AE31B2" w:rsidRPr="00B96A58" w:rsidTr="00AE31B2">
        <w:tc>
          <w:tcPr>
            <w:tcW w:w="0" w:type="auto"/>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4.4. Bu ihalede benzer iş olarak kabul edilecek işler:</w:t>
            </w:r>
          </w:p>
        </w:tc>
      </w:tr>
      <w:tr w:rsidR="00AE31B2" w:rsidRPr="00B96A58" w:rsidTr="00AE31B2">
        <w:tc>
          <w:tcPr>
            <w:tcW w:w="0" w:type="auto"/>
            <w:shd w:val="clear" w:color="auto" w:fill="auto"/>
            <w:tcMar>
              <w:top w:w="45" w:type="dxa"/>
              <w:left w:w="15" w:type="dxa"/>
              <w:bottom w:w="15" w:type="dxa"/>
              <w:right w:w="15" w:type="dxa"/>
            </w:tcMar>
            <w:vAlign w:val="center"/>
            <w:hideMark/>
          </w:tcPr>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4.4.1.</w:t>
            </w:r>
          </w:p>
          <w:p w:rsidR="00AE31B2" w:rsidRPr="00AE31B2" w:rsidRDefault="00AE31B2" w:rsidP="00AE31B2">
            <w:pPr>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Enerji Piyasası Düzenleme Kurulundan Alınmış Lisans Doğrultusunda, Serbest Tüketicilere Elektrik Enerjisi Temini İşleri Benzer İş Olarak Kabul Edilecektir.</w:t>
            </w:r>
          </w:p>
        </w:tc>
      </w:tr>
    </w:tbl>
    <w:p w:rsidR="00AE31B2" w:rsidRPr="00B96A58"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br/>
      </w:r>
      <w:r w:rsidRPr="00AE31B2">
        <w:rPr>
          <w:rFonts w:ascii="Times New Roman" w:eastAsia="Times New Roman" w:hAnsi="Times New Roman" w:cs="Times New Roman"/>
          <w:b/>
          <w:bCs/>
          <w:sz w:val="24"/>
          <w:szCs w:val="24"/>
          <w:lang w:eastAsia="tr-TR"/>
        </w:rPr>
        <w:t>5.</w:t>
      </w:r>
      <w:r w:rsidRPr="00AE31B2">
        <w:rPr>
          <w:rFonts w:ascii="Times New Roman" w:eastAsia="Times New Roman" w:hAnsi="Times New Roman" w:cs="Times New Roman"/>
          <w:sz w:val="24"/>
          <w:szCs w:val="24"/>
          <w:lang w:eastAsia="tr-TR"/>
        </w:rPr>
        <w:t xml:space="preserve"> Ekonomik açıdan en avantajlı teklif sadece fiyat esasına göre belirlenecektir. </w:t>
      </w:r>
    </w:p>
    <w:p w:rsidR="00AE31B2" w:rsidRPr="00B96A58"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6.</w:t>
      </w:r>
      <w:r w:rsidRPr="00AE31B2">
        <w:rPr>
          <w:rFonts w:ascii="Times New Roman" w:eastAsia="Times New Roman" w:hAnsi="Times New Roman" w:cs="Times New Roman"/>
          <w:sz w:val="24"/>
          <w:szCs w:val="24"/>
          <w:lang w:eastAsia="tr-TR"/>
        </w:rPr>
        <w:t xml:space="preserve"> İhaleye sadece yerli istekliler katılabilecektir. </w:t>
      </w:r>
    </w:p>
    <w:p w:rsidR="00AE31B2" w:rsidRPr="00B96A58"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7.</w:t>
      </w:r>
      <w:r w:rsidRPr="00AE31B2">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p>
    <w:p w:rsidR="00AE31B2" w:rsidRPr="00B96A58"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8.</w:t>
      </w:r>
      <w:r w:rsidRPr="00AE31B2">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p>
    <w:p w:rsidR="00AE31B2" w:rsidRPr="00B96A58"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9.</w:t>
      </w:r>
      <w:r w:rsidRPr="00AE31B2">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AE31B2" w:rsidRPr="00B96A58"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10.</w:t>
      </w:r>
      <w:r w:rsidRPr="00AE31B2">
        <w:rPr>
          <w:rFonts w:ascii="Times New Roman" w:eastAsia="Times New Roman" w:hAnsi="Times New Roman" w:cs="Times New Roman"/>
          <w:sz w:val="24"/>
          <w:szCs w:val="24"/>
          <w:lang w:eastAsia="tr-TR"/>
        </w:rPr>
        <w:t xml:space="preserve"> Bu ihalede, işin tamamı için teklif verilecektir. </w:t>
      </w:r>
    </w:p>
    <w:p w:rsidR="00B96A58"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11.</w:t>
      </w:r>
      <w:r w:rsidRPr="00AE31B2">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p>
    <w:p w:rsidR="00AE31B2" w:rsidRPr="00B96A58"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12.</w:t>
      </w:r>
      <w:r w:rsidRPr="00AE31B2">
        <w:rPr>
          <w:rFonts w:ascii="Times New Roman" w:eastAsia="Times New Roman" w:hAnsi="Times New Roman" w:cs="Times New Roman"/>
          <w:sz w:val="24"/>
          <w:szCs w:val="24"/>
          <w:lang w:eastAsia="tr-TR"/>
        </w:rPr>
        <w:t xml:space="preserve"> Bu ihalede elektronik eksiltme yapılmayacaktır. </w:t>
      </w:r>
    </w:p>
    <w:p w:rsidR="00AE31B2" w:rsidRPr="00B96A58"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13.</w:t>
      </w:r>
      <w:r w:rsidRPr="00AE31B2">
        <w:rPr>
          <w:rFonts w:ascii="Times New Roman" w:eastAsia="Times New Roman" w:hAnsi="Times New Roman" w:cs="Times New Roman"/>
          <w:sz w:val="24"/>
          <w:szCs w:val="24"/>
          <w:lang w:eastAsia="tr-TR"/>
        </w:rPr>
        <w:t xml:space="preserve"> Verilen tekliflerin geçerlilik süresi, ihale tarihinden itibaren 90 (Doksan) takvim günüdür. </w:t>
      </w:r>
    </w:p>
    <w:p w:rsidR="00AE31B2"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14.</w:t>
      </w:r>
      <w:r w:rsidR="00B96A58">
        <w:rPr>
          <w:rFonts w:ascii="Times New Roman" w:eastAsia="Times New Roman" w:hAnsi="Times New Roman" w:cs="Times New Roman"/>
          <w:b/>
          <w:bCs/>
          <w:sz w:val="24"/>
          <w:szCs w:val="24"/>
          <w:lang w:eastAsia="tr-TR"/>
        </w:rPr>
        <w:t xml:space="preserve"> </w:t>
      </w:r>
      <w:r w:rsidRPr="00AE31B2">
        <w:rPr>
          <w:rFonts w:ascii="Times New Roman" w:eastAsia="Times New Roman" w:hAnsi="Times New Roman" w:cs="Times New Roman"/>
          <w:sz w:val="24"/>
          <w:szCs w:val="24"/>
          <w:lang w:eastAsia="tr-TR"/>
        </w:rPr>
        <w:t>Konsorsiyum olarak ihaleye teklif verilemez.</w:t>
      </w:r>
    </w:p>
    <w:p w:rsidR="00B96A58" w:rsidRPr="00B96A58" w:rsidRDefault="00B96A58" w:rsidP="00AE31B2">
      <w:pPr>
        <w:shd w:val="clear" w:color="auto" w:fill="FFFFFF"/>
        <w:spacing w:after="0" w:line="240" w:lineRule="auto"/>
        <w:jc w:val="both"/>
        <w:rPr>
          <w:rFonts w:ascii="Times New Roman" w:eastAsia="Times New Roman" w:hAnsi="Times New Roman" w:cs="Times New Roman"/>
          <w:sz w:val="24"/>
          <w:szCs w:val="24"/>
          <w:lang w:eastAsia="tr-TR"/>
        </w:rPr>
      </w:pPr>
    </w:p>
    <w:p w:rsidR="00AE31B2" w:rsidRPr="00AE31B2"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b/>
          <w:bCs/>
          <w:sz w:val="24"/>
          <w:szCs w:val="24"/>
          <w:lang w:eastAsia="tr-TR"/>
        </w:rPr>
        <w:t>15. Diğer hususlar:</w:t>
      </w:r>
    </w:p>
    <w:p w:rsidR="00AE31B2" w:rsidRPr="00AE31B2" w:rsidRDefault="00AE31B2" w:rsidP="00AE31B2">
      <w:pPr>
        <w:shd w:val="clear" w:color="auto" w:fill="FFFFFF"/>
        <w:spacing w:after="0" w:line="240" w:lineRule="auto"/>
        <w:jc w:val="both"/>
        <w:rPr>
          <w:rFonts w:ascii="Times New Roman" w:eastAsia="Times New Roman" w:hAnsi="Times New Roman" w:cs="Times New Roman"/>
          <w:sz w:val="24"/>
          <w:szCs w:val="24"/>
          <w:lang w:eastAsia="tr-TR"/>
        </w:rPr>
      </w:pPr>
      <w:r w:rsidRPr="00AE31B2">
        <w:rPr>
          <w:rFonts w:ascii="Times New Roman" w:eastAsia="Times New Roman" w:hAnsi="Times New Roman" w:cs="Times New Roman"/>
          <w:sz w:val="24"/>
          <w:szCs w:val="24"/>
          <w:lang w:eastAsia="tr-TR"/>
        </w:rPr>
        <w:t xml:space="preserve">Aşırı düşük teklif değerlendirme yöntemi: İhale, Kanunun 38 inci maddesinde öngörülen açıklama istenmeksizin ekonomik açıdan en avantajlı teklif üzerinde bırakılacaktır. </w:t>
      </w:r>
    </w:p>
    <w:p w:rsidR="00F23F1D" w:rsidRPr="00B96A58" w:rsidRDefault="00F23F1D" w:rsidP="00AE31B2">
      <w:pPr>
        <w:spacing w:after="0" w:line="240" w:lineRule="auto"/>
        <w:rPr>
          <w:rFonts w:ascii="Times New Roman" w:hAnsi="Times New Roman" w:cs="Times New Roman"/>
          <w:sz w:val="24"/>
          <w:szCs w:val="24"/>
        </w:rPr>
      </w:pPr>
    </w:p>
    <w:sectPr w:rsidR="00F23F1D" w:rsidRPr="00B96A58" w:rsidSect="00AE31B2">
      <w:pgSz w:w="11906" w:h="16838"/>
      <w:pgMar w:top="993"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40" w:rsidRDefault="00F61940" w:rsidP="00AE31B2">
      <w:pPr>
        <w:spacing w:after="0" w:line="240" w:lineRule="auto"/>
      </w:pPr>
      <w:r>
        <w:separator/>
      </w:r>
    </w:p>
  </w:endnote>
  <w:endnote w:type="continuationSeparator" w:id="0">
    <w:p w:rsidR="00F61940" w:rsidRDefault="00F61940" w:rsidP="00AE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40" w:rsidRDefault="00F61940" w:rsidP="00AE31B2">
      <w:pPr>
        <w:spacing w:after="0" w:line="240" w:lineRule="auto"/>
      </w:pPr>
      <w:r>
        <w:separator/>
      </w:r>
    </w:p>
  </w:footnote>
  <w:footnote w:type="continuationSeparator" w:id="0">
    <w:p w:rsidR="00F61940" w:rsidRDefault="00F61940" w:rsidP="00AE31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04"/>
    <w:rsid w:val="00041295"/>
    <w:rsid w:val="000F5404"/>
    <w:rsid w:val="008F3E06"/>
    <w:rsid w:val="00AE31B2"/>
    <w:rsid w:val="00B96A58"/>
    <w:rsid w:val="00F23F1D"/>
    <w:rsid w:val="00F61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74DD7E-D46D-482F-8C06-B562BFAC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31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31B2"/>
  </w:style>
  <w:style w:type="paragraph" w:styleId="Altbilgi">
    <w:name w:val="footer"/>
    <w:basedOn w:val="Normal"/>
    <w:link w:val="AltbilgiChar"/>
    <w:uiPriority w:val="99"/>
    <w:unhideWhenUsed/>
    <w:rsid w:val="00AE31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427887">
      <w:bodyDiv w:val="1"/>
      <w:marLeft w:val="0"/>
      <w:marRight w:val="0"/>
      <w:marTop w:val="0"/>
      <w:marBottom w:val="0"/>
      <w:divBdr>
        <w:top w:val="none" w:sz="0" w:space="0" w:color="auto"/>
        <w:left w:val="none" w:sz="0" w:space="0" w:color="auto"/>
        <w:bottom w:val="none" w:sz="0" w:space="0" w:color="auto"/>
        <w:right w:val="none" w:sz="0" w:space="0" w:color="auto"/>
      </w:divBdr>
      <w:divsChild>
        <w:div w:id="1627008562">
          <w:marLeft w:val="0"/>
          <w:marRight w:val="0"/>
          <w:marTop w:val="0"/>
          <w:marBottom w:val="0"/>
          <w:divBdr>
            <w:top w:val="none" w:sz="0" w:space="0" w:color="auto"/>
            <w:left w:val="none" w:sz="0" w:space="0" w:color="auto"/>
            <w:bottom w:val="none" w:sz="0" w:space="0" w:color="auto"/>
            <w:right w:val="none" w:sz="0" w:space="0" w:color="auto"/>
          </w:divBdr>
          <w:divsChild>
            <w:div w:id="142088610">
              <w:marLeft w:val="0"/>
              <w:marRight w:val="0"/>
              <w:marTop w:val="0"/>
              <w:marBottom w:val="0"/>
              <w:divBdr>
                <w:top w:val="none" w:sz="0" w:space="0" w:color="auto"/>
                <w:left w:val="none" w:sz="0" w:space="0" w:color="auto"/>
                <w:bottom w:val="none" w:sz="0" w:space="0" w:color="auto"/>
                <w:right w:val="none" w:sz="0" w:space="0" w:color="auto"/>
              </w:divBdr>
              <w:divsChild>
                <w:div w:id="835414241">
                  <w:marLeft w:val="0"/>
                  <w:marRight w:val="0"/>
                  <w:marTop w:val="0"/>
                  <w:marBottom w:val="0"/>
                  <w:divBdr>
                    <w:top w:val="none" w:sz="0" w:space="0" w:color="auto"/>
                    <w:left w:val="none" w:sz="0" w:space="0" w:color="auto"/>
                    <w:bottom w:val="none" w:sz="0" w:space="0" w:color="auto"/>
                    <w:right w:val="none" w:sz="0" w:space="0" w:color="auto"/>
                  </w:divBdr>
                </w:div>
                <w:div w:id="1976597460">
                  <w:marLeft w:val="0"/>
                  <w:marRight w:val="0"/>
                  <w:marTop w:val="0"/>
                  <w:marBottom w:val="0"/>
                  <w:divBdr>
                    <w:top w:val="none" w:sz="0" w:space="0" w:color="auto"/>
                    <w:left w:val="none" w:sz="0" w:space="0" w:color="auto"/>
                    <w:bottom w:val="none" w:sz="0" w:space="0" w:color="auto"/>
                    <w:right w:val="none" w:sz="0" w:space="0" w:color="auto"/>
                  </w:divBdr>
                </w:div>
                <w:div w:id="215626128">
                  <w:marLeft w:val="0"/>
                  <w:marRight w:val="0"/>
                  <w:marTop w:val="0"/>
                  <w:marBottom w:val="0"/>
                  <w:divBdr>
                    <w:top w:val="none" w:sz="0" w:space="0" w:color="auto"/>
                    <w:left w:val="none" w:sz="0" w:space="0" w:color="auto"/>
                    <w:bottom w:val="none" w:sz="0" w:space="0" w:color="auto"/>
                    <w:right w:val="none" w:sz="0" w:space="0" w:color="auto"/>
                  </w:divBdr>
                </w:div>
                <w:div w:id="11352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RightsWATCHMark">3|DHMI-DHMI-TASNIF DISI|{00000000-0000-0000-0000-000000000000}</XMLData>
</file>

<file path=customXml/item3.xml><?xml version="1.0" encoding="utf-8"?>
<XMLData TextToDisplay="%DOCUMENTGUID%">{00000000-0000-0000-0000-000000000000}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08:42 02/09/2021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A2DE0-5DE2-4377-8515-4719D5D39830}"/>
</file>

<file path=customXml/itemProps2.xml><?xml version="1.0" encoding="utf-8"?>
<ds:datastoreItem xmlns:ds="http://schemas.openxmlformats.org/officeDocument/2006/customXml" ds:itemID="{C187442D-29A5-49A2-83CE-68DDCF0C0C1D}"/>
</file>

<file path=customXml/itemProps3.xml><?xml version="1.0" encoding="utf-8"?>
<ds:datastoreItem xmlns:ds="http://schemas.openxmlformats.org/officeDocument/2006/customXml" ds:itemID="{5CD3C8F8-38AF-4D11-B5A2-5B5B2A09521B}"/>
</file>

<file path=customXml/itemProps4.xml><?xml version="1.0" encoding="utf-8"?>
<ds:datastoreItem xmlns:ds="http://schemas.openxmlformats.org/officeDocument/2006/customXml" ds:itemID="{21EA497B-EBE9-49EF-BEF0-A4A238CAC281}"/>
</file>

<file path=customXml/itemProps5.xml><?xml version="1.0" encoding="utf-8"?>
<ds:datastoreItem xmlns:ds="http://schemas.openxmlformats.org/officeDocument/2006/customXml" ds:itemID="{F8B4B9BD-C4D0-4604-8734-26215991B407}"/>
</file>

<file path=customXml/itemProps6.xml><?xml version="1.0" encoding="utf-8"?>
<ds:datastoreItem xmlns:ds="http://schemas.openxmlformats.org/officeDocument/2006/customXml" ds:itemID="{558224FC-0B67-43D9-94BE-C15AF16B9F9E}"/>
</file>

<file path=docProps/app.xml><?xml version="1.0" encoding="utf-8"?>
<Properties xmlns="http://schemas.openxmlformats.org/officeDocument/2006/extended-properties" xmlns:vt="http://schemas.openxmlformats.org/officeDocument/2006/docPropsVTypes">
  <Template>Normal</Template>
  <TotalTime>29</TotalTime>
  <Pages>2</Pages>
  <Words>877</Words>
  <Characters>5002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ALKAN</dc:creator>
  <cp:keywords/>
  <dc:description/>
  <cp:lastModifiedBy>Bülent ALKAN</cp:lastModifiedBy>
  <cp:revision>5</cp:revision>
  <dcterms:created xsi:type="dcterms:W3CDTF">2021-09-02T08:33:00Z</dcterms:created>
  <dcterms:modified xsi:type="dcterms:W3CDTF">2021-09-08T06:28:00Z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