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32" w:rsidRPr="00256A32" w:rsidRDefault="00256A32" w:rsidP="00256A32">
      <w:pPr>
        <w:shd w:val="clear" w:color="auto" w:fill="F8F8F8"/>
        <w:spacing w:after="0" w:line="240" w:lineRule="auto"/>
        <w:jc w:val="center"/>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2022 YILI DHMİ KASTAMONU HAVALİMANI MÜDÜRLÜĞÜ VE BAĞLI İSTASYONLARI İÇİN SERBEST PİYASADAN ELEKTRİK ENERJİSİ ALIMI</w:t>
      </w:r>
    </w:p>
    <w:p w:rsidR="00256A32" w:rsidRPr="00256A32" w:rsidRDefault="00256A32" w:rsidP="00256A32">
      <w:pPr>
        <w:spacing w:after="0" w:line="240" w:lineRule="auto"/>
        <w:rPr>
          <w:rFonts w:ascii="Times New Roman" w:eastAsia="Times New Roman" w:hAnsi="Times New Roman" w:cs="Times New Roman"/>
          <w:sz w:val="24"/>
          <w:szCs w:val="24"/>
          <w:lang w:eastAsia="tr-TR"/>
        </w:rPr>
      </w:pPr>
      <w:proofErr w:type="gramStart"/>
      <w:r w:rsidRPr="00256A32">
        <w:rPr>
          <w:rFonts w:ascii="Helvetica" w:eastAsia="Times New Roman" w:hAnsi="Helvetica" w:cs="Helvetica"/>
          <w:b/>
          <w:bCs/>
          <w:color w:val="585858"/>
          <w:sz w:val="20"/>
          <w:szCs w:val="20"/>
          <w:u w:val="single"/>
          <w:shd w:val="clear" w:color="auto" w:fill="F8F8F8"/>
          <w:lang w:eastAsia="tr-TR"/>
        </w:rPr>
        <w:t>DEVLET HAVA MEYDANLARI İŞLETMESİ GENEL MÜDÜRLÜĞÜ(DHMİ) KASTAMONU HAVA LİMANI MÜDÜRLÜĞÜ</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118ABE"/>
          <w:sz w:val="20"/>
          <w:szCs w:val="20"/>
          <w:shd w:val="clear" w:color="auto" w:fill="F8F8F8"/>
          <w:lang w:eastAsia="tr-TR"/>
        </w:rPr>
        <w:t>2022 Yılı DHMİ Kastamonu Havalimanı Müdürlüğü ve Bağlı İstasyonları İçin Serbest Piyasadan Elektrik Enerjisi Alımı</w:t>
      </w:r>
      <w:r w:rsidRPr="00256A32">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256A32">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56A32" w:rsidRPr="00256A32" w:rsidTr="00256A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2021/541867</w:t>
            </w:r>
          </w:p>
        </w:tc>
      </w:tr>
    </w:tbl>
    <w:p w:rsidR="00256A32" w:rsidRPr="00256A32" w:rsidRDefault="00256A32" w:rsidP="00256A3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56A32" w:rsidRPr="00256A32" w:rsidTr="00256A3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B04935"/>
                <w:sz w:val="20"/>
                <w:szCs w:val="20"/>
                <w:lang w:eastAsia="tr-TR"/>
              </w:rPr>
              <w:t>1-İdarenin</w:t>
            </w:r>
          </w:p>
        </w:tc>
      </w:tr>
      <w:tr w:rsidR="00256A32" w:rsidRPr="00256A32" w:rsidTr="00256A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a)</w:t>
            </w:r>
            <w:r w:rsidRPr="00256A3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b/>
                <w:bCs/>
                <w:color w:val="118ABE"/>
                <w:sz w:val="20"/>
                <w:szCs w:val="20"/>
                <w:lang w:eastAsia="tr-TR"/>
              </w:rPr>
              <w:t>DEVLET HAVA MEYDANLARI İŞLETMESİ GENEL MÜDÜRLÜĞÜ(DHMİ) KASTAMONU HAVA LİMANI MÜDÜRLÜĞÜ</w:t>
            </w:r>
          </w:p>
        </w:tc>
      </w:tr>
      <w:tr w:rsidR="00256A32" w:rsidRPr="00256A32" w:rsidTr="00256A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b)</w:t>
            </w:r>
            <w:r w:rsidRPr="00256A3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b/>
                <w:bCs/>
                <w:color w:val="118ABE"/>
                <w:sz w:val="20"/>
                <w:szCs w:val="20"/>
                <w:lang w:eastAsia="tr-TR"/>
              </w:rPr>
              <w:t xml:space="preserve">Ankara Yolu Üzeri </w:t>
            </w:r>
            <w:proofErr w:type="spellStart"/>
            <w:r w:rsidRPr="00256A32">
              <w:rPr>
                <w:rFonts w:ascii="Helvetica" w:eastAsia="Times New Roman" w:hAnsi="Helvetica" w:cs="Helvetica"/>
                <w:b/>
                <w:bCs/>
                <w:color w:val="118ABE"/>
                <w:sz w:val="20"/>
                <w:szCs w:val="20"/>
                <w:lang w:eastAsia="tr-TR"/>
              </w:rPr>
              <w:t>Uzunyazı</w:t>
            </w:r>
            <w:proofErr w:type="spellEnd"/>
            <w:r w:rsidRPr="00256A32">
              <w:rPr>
                <w:rFonts w:ascii="Helvetica" w:eastAsia="Times New Roman" w:hAnsi="Helvetica" w:cs="Helvetica"/>
                <w:b/>
                <w:bCs/>
                <w:color w:val="118ABE"/>
                <w:sz w:val="20"/>
                <w:szCs w:val="20"/>
                <w:lang w:eastAsia="tr-TR"/>
              </w:rPr>
              <w:t xml:space="preserve"> Mevkii 37000 KASTAMONU MERKEZ/KASTAMONU</w:t>
            </w:r>
          </w:p>
        </w:tc>
      </w:tr>
      <w:tr w:rsidR="00256A32" w:rsidRPr="00256A32" w:rsidTr="00256A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c)</w:t>
            </w:r>
            <w:r w:rsidRPr="00256A3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b/>
                <w:bCs/>
                <w:color w:val="118ABE"/>
                <w:sz w:val="20"/>
                <w:szCs w:val="20"/>
                <w:lang w:eastAsia="tr-TR"/>
              </w:rPr>
              <w:t>3662200254 - 3662200259</w:t>
            </w:r>
          </w:p>
        </w:tc>
      </w:tr>
      <w:tr w:rsidR="00256A32" w:rsidRPr="00256A32" w:rsidTr="00256A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ç)</w:t>
            </w:r>
            <w:r w:rsidRPr="00256A3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color w:val="585858"/>
                <w:sz w:val="20"/>
                <w:szCs w:val="20"/>
                <w:lang w:eastAsia="tr-TR"/>
              </w:rPr>
              <w:t>https://ekap.kik.gov.tr/EKAP/</w:t>
            </w:r>
          </w:p>
        </w:tc>
      </w:tr>
    </w:tbl>
    <w:p w:rsidR="00256A32" w:rsidRPr="00256A32" w:rsidRDefault="00256A32" w:rsidP="00256A32">
      <w:pPr>
        <w:spacing w:after="0" w:line="240" w:lineRule="auto"/>
        <w:rPr>
          <w:rFonts w:ascii="Times New Roman" w:eastAsia="Times New Roman" w:hAnsi="Times New Roman" w:cs="Times New Roman"/>
          <w:sz w:val="24"/>
          <w:szCs w:val="24"/>
          <w:lang w:eastAsia="tr-TR"/>
        </w:rPr>
      </w:pP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56A32" w:rsidRPr="00256A32" w:rsidTr="00256A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a)</w:t>
            </w:r>
            <w:r w:rsidRPr="00256A3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b/>
                <w:bCs/>
                <w:color w:val="118ABE"/>
                <w:sz w:val="20"/>
                <w:szCs w:val="20"/>
                <w:lang w:eastAsia="tr-TR"/>
              </w:rPr>
              <w:t>2022 Yılı DHMİ Kastamonu Havalimanı Müdürlüğü ve Bağlı İstasyonları İçin Serbest Piyasadan Elektrik Enerjisi Alımı</w:t>
            </w:r>
          </w:p>
        </w:tc>
      </w:tr>
      <w:tr w:rsidR="00256A32" w:rsidRPr="00256A32" w:rsidTr="00256A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b)</w:t>
            </w:r>
            <w:r w:rsidRPr="00256A3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b/>
                <w:bCs/>
                <w:color w:val="118ABE"/>
                <w:sz w:val="20"/>
                <w:szCs w:val="20"/>
                <w:lang w:eastAsia="tr-TR"/>
              </w:rPr>
              <w:t xml:space="preserve">İlk endeks okuma tarihinden geçerli olmak üzere 01.01.2022-31.12.2022 tarihleri arasında 1.000.000 </w:t>
            </w:r>
            <w:proofErr w:type="spellStart"/>
            <w:r w:rsidRPr="00256A32">
              <w:rPr>
                <w:rFonts w:ascii="Helvetica" w:eastAsia="Times New Roman" w:hAnsi="Helvetica" w:cs="Helvetica"/>
                <w:b/>
                <w:bCs/>
                <w:color w:val="118ABE"/>
                <w:sz w:val="20"/>
                <w:szCs w:val="20"/>
                <w:lang w:eastAsia="tr-TR"/>
              </w:rPr>
              <w:t>Kwh</w:t>
            </w:r>
            <w:proofErr w:type="spellEnd"/>
            <w:r w:rsidRPr="00256A32">
              <w:rPr>
                <w:rFonts w:ascii="Helvetica" w:eastAsia="Times New Roman" w:hAnsi="Helvetica" w:cs="Helvetica"/>
                <w:b/>
                <w:bCs/>
                <w:color w:val="118ABE"/>
                <w:sz w:val="20"/>
                <w:szCs w:val="20"/>
                <w:lang w:eastAsia="tr-TR"/>
              </w:rPr>
              <w:t xml:space="preserve"> (</w:t>
            </w:r>
            <w:proofErr w:type="spellStart"/>
            <w:r w:rsidRPr="00256A32">
              <w:rPr>
                <w:rFonts w:ascii="Helvetica" w:eastAsia="Times New Roman" w:hAnsi="Helvetica" w:cs="Helvetica"/>
                <w:b/>
                <w:bCs/>
                <w:color w:val="118ABE"/>
                <w:sz w:val="20"/>
                <w:szCs w:val="20"/>
                <w:lang w:eastAsia="tr-TR"/>
              </w:rPr>
              <w:t>BirMilyonKilowattsaat</w:t>
            </w:r>
            <w:proofErr w:type="spellEnd"/>
            <w:r w:rsidRPr="00256A32">
              <w:rPr>
                <w:rFonts w:ascii="Helvetica" w:eastAsia="Times New Roman" w:hAnsi="Helvetica" w:cs="Helvetica"/>
                <w:b/>
                <w:bCs/>
                <w:color w:val="118ABE"/>
                <w:sz w:val="20"/>
                <w:szCs w:val="20"/>
                <w:lang w:eastAsia="tr-TR"/>
              </w:rPr>
              <w:t>) Elektrik enerjisinin serbest piyasadan satın alınmasını kapsamaktadır</w:t>
            </w:r>
            <w:r w:rsidRPr="00256A32">
              <w:rPr>
                <w:rFonts w:ascii="Helvetica" w:eastAsia="Times New Roman" w:hAnsi="Helvetica" w:cs="Helvetica"/>
                <w:b/>
                <w:bCs/>
                <w:color w:val="118ABE"/>
                <w:sz w:val="20"/>
                <w:szCs w:val="20"/>
                <w:lang w:eastAsia="tr-TR"/>
              </w:rPr>
              <w:br/>
              <w:t xml:space="preserve">Ayrıntılı bilgiye </w:t>
            </w:r>
            <w:proofErr w:type="spellStart"/>
            <w:r w:rsidRPr="00256A32">
              <w:rPr>
                <w:rFonts w:ascii="Helvetica" w:eastAsia="Times New Roman" w:hAnsi="Helvetica" w:cs="Helvetica"/>
                <w:b/>
                <w:bCs/>
                <w:color w:val="118ABE"/>
                <w:sz w:val="20"/>
                <w:szCs w:val="20"/>
                <w:lang w:eastAsia="tr-TR"/>
              </w:rPr>
              <w:t>EKAP’ta</w:t>
            </w:r>
            <w:proofErr w:type="spellEnd"/>
            <w:r w:rsidRPr="00256A3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56A32" w:rsidRPr="00256A32" w:rsidTr="00256A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c)</w:t>
            </w:r>
            <w:r w:rsidRPr="00256A3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b/>
                <w:bCs/>
                <w:color w:val="118ABE"/>
                <w:sz w:val="20"/>
                <w:szCs w:val="20"/>
                <w:lang w:eastAsia="tr-TR"/>
              </w:rPr>
              <w:t xml:space="preserve">Kastamonu Havalimanı Müdürlüğü, İnebolu </w:t>
            </w:r>
            <w:proofErr w:type="spellStart"/>
            <w:r w:rsidRPr="00256A32">
              <w:rPr>
                <w:rFonts w:ascii="Helvetica" w:eastAsia="Times New Roman" w:hAnsi="Helvetica" w:cs="Helvetica"/>
                <w:b/>
                <w:bCs/>
                <w:color w:val="118ABE"/>
                <w:sz w:val="20"/>
                <w:szCs w:val="20"/>
                <w:lang w:eastAsia="tr-TR"/>
              </w:rPr>
              <w:t>Vor</w:t>
            </w:r>
            <w:proofErr w:type="spellEnd"/>
            <w:r w:rsidRPr="00256A32">
              <w:rPr>
                <w:rFonts w:ascii="Helvetica" w:eastAsia="Times New Roman" w:hAnsi="Helvetica" w:cs="Helvetica"/>
                <w:b/>
                <w:bCs/>
                <w:color w:val="118ABE"/>
                <w:sz w:val="20"/>
                <w:szCs w:val="20"/>
                <w:lang w:eastAsia="tr-TR"/>
              </w:rPr>
              <w:t xml:space="preserve"> İstasyonu, Bozkurt Radar İstasyonu</w:t>
            </w:r>
          </w:p>
        </w:tc>
      </w:tr>
      <w:tr w:rsidR="00256A32" w:rsidRPr="00256A32" w:rsidTr="00256A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ç)</w:t>
            </w:r>
            <w:r w:rsidRPr="00256A3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b/>
                <w:bCs/>
                <w:color w:val="118ABE"/>
                <w:sz w:val="20"/>
                <w:szCs w:val="20"/>
                <w:lang w:eastAsia="tr-TR"/>
              </w:rPr>
              <w:t>İşin süresi 365 (Üç yüz altmış beş) takvim günüdür. (Sözleşmenin imzalanıp, devir işlemlerinin tamamlanmasını müteakip, 31.12.2022 tarihine kadar.) Mevzuattan kaynaklanan süreçler nedeniyle sözleşme ve gerekli işlemlerin tamamlanıp yükleniciden enerji tedarik edilmeye 01/01/2022 den sonra başlandığı takdirde, işe başlama tarihi olarak enerji tedarik edilmeye başlanan tarih esas alınacak olup, iş bitim tarihi 31/12/2022 olacaktır.</w:t>
            </w:r>
          </w:p>
        </w:tc>
      </w:tr>
      <w:tr w:rsidR="00256A32" w:rsidRPr="00256A32" w:rsidTr="00256A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d)</w:t>
            </w:r>
            <w:r w:rsidRPr="00256A3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b/>
                <w:bCs/>
                <w:color w:val="118ABE"/>
                <w:sz w:val="20"/>
                <w:szCs w:val="20"/>
                <w:lang w:eastAsia="tr-TR"/>
              </w:rPr>
              <w:t>01.01.2022</w:t>
            </w:r>
          </w:p>
        </w:tc>
      </w:tr>
    </w:tbl>
    <w:p w:rsidR="00256A32" w:rsidRPr="00256A32" w:rsidRDefault="00256A32" w:rsidP="00256A32">
      <w:pPr>
        <w:spacing w:after="0" w:line="240" w:lineRule="auto"/>
        <w:rPr>
          <w:rFonts w:ascii="Times New Roman" w:eastAsia="Times New Roman" w:hAnsi="Times New Roman" w:cs="Times New Roman"/>
          <w:sz w:val="24"/>
          <w:szCs w:val="24"/>
          <w:lang w:eastAsia="tr-TR"/>
        </w:rPr>
      </w:pP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56A32" w:rsidRPr="00256A32" w:rsidTr="00256A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a)</w:t>
            </w:r>
            <w:r w:rsidRPr="00256A3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b/>
                <w:bCs/>
                <w:color w:val="118ABE"/>
                <w:sz w:val="20"/>
                <w:szCs w:val="20"/>
                <w:lang w:eastAsia="tr-TR"/>
              </w:rPr>
              <w:t>13.10.2021 - 11:00</w:t>
            </w:r>
          </w:p>
        </w:tc>
      </w:tr>
      <w:tr w:rsidR="00256A32" w:rsidRPr="00256A32" w:rsidTr="00256A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b)</w:t>
            </w:r>
            <w:r w:rsidRPr="00256A3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jc w:val="both"/>
              <w:rPr>
                <w:rFonts w:ascii="Helvetica" w:eastAsia="Times New Roman" w:hAnsi="Helvetica" w:cs="Helvetica"/>
                <w:color w:val="585858"/>
                <w:sz w:val="20"/>
                <w:szCs w:val="20"/>
                <w:lang w:eastAsia="tr-TR"/>
              </w:rPr>
            </w:pPr>
            <w:r w:rsidRPr="00256A32">
              <w:rPr>
                <w:rFonts w:ascii="Helvetica" w:eastAsia="Times New Roman" w:hAnsi="Helvetica" w:cs="Helvetica"/>
                <w:b/>
                <w:bCs/>
                <w:color w:val="118ABE"/>
                <w:sz w:val="20"/>
                <w:szCs w:val="20"/>
                <w:lang w:eastAsia="tr-TR"/>
              </w:rPr>
              <w:t>Kastamonu Havalimanı Müdürlüğü Terminal Binası Toplantı Salonu</w:t>
            </w:r>
          </w:p>
        </w:tc>
      </w:tr>
    </w:tbl>
    <w:p w:rsidR="00256A32" w:rsidRPr="00256A32" w:rsidRDefault="00256A32" w:rsidP="00256A32">
      <w:pPr>
        <w:spacing w:after="0" w:line="240" w:lineRule="auto"/>
        <w:rPr>
          <w:rFonts w:ascii="Times New Roman" w:eastAsia="Times New Roman" w:hAnsi="Times New Roman" w:cs="Times New Roman"/>
          <w:sz w:val="24"/>
          <w:szCs w:val="24"/>
          <w:lang w:eastAsia="tr-TR"/>
        </w:rPr>
      </w:pP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256A32">
        <w:rPr>
          <w:rFonts w:ascii="Helvetica" w:eastAsia="Times New Roman" w:hAnsi="Helvetica" w:cs="Helvetica"/>
          <w:b/>
          <w:bCs/>
          <w:color w:val="585858"/>
          <w:sz w:val="20"/>
          <w:szCs w:val="20"/>
          <w:shd w:val="clear" w:color="auto" w:fill="F8F8F8"/>
          <w:lang w:eastAsia="tr-TR"/>
        </w:rPr>
        <w:t>kriterler</w:t>
      </w:r>
      <w:proofErr w:type="gramEnd"/>
      <w:r w:rsidRPr="00256A32">
        <w:rPr>
          <w:rFonts w:ascii="Helvetica" w:eastAsia="Times New Roman" w:hAnsi="Helvetica" w:cs="Helvetica"/>
          <w:b/>
          <w:bCs/>
          <w:color w:val="585858"/>
          <w:sz w:val="20"/>
          <w:szCs w:val="20"/>
          <w:shd w:val="clear" w:color="auto" w:fill="F8F8F8"/>
          <w:lang w:eastAsia="tr-TR"/>
        </w:rPr>
        <w:t>:</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4.1.</w:t>
      </w:r>
      <w:r w:rsidRPr="00256A3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lastRenderedPageBreak/>
        <w:t>4.1.1.3.</w:t>
      </w:r>
      <w:r w:rsidRPr="00256A32">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56A32" w:rsidRPr="00256A32" w:rsidTr="0073532A">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73532A">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118ABE"/>
                <w:sz w:val="20"/>
                <w:szCs w:val="20"/>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Toptan Satış Lisansı veya Üretim Lisansı veya Perakende Satış Lisansı teklif ekinde sunulacaktır.</w:t>
            </w:r>
            <w:bookmarkStart w:id="0" w:name="_GoBack"/>
            <w:bookmarkEnd w:id="0"/>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4.1.2.</w:t>
            </w:r>
            <w:r w:rsidRPr="00256A32">
              <w:rPr>
                <w:rFonts w:ascii="Helvetica" w:eastAsia="Times New Roman" w:hAnsi="Helvetica" w:cs="Helvetica"/>
                <w:color w:val="585858"/>
                <w:sz w:val="20"/>
                <w:szCs w:val="20"/>
                <w:shd w:val="clear" w:color="auto" w:fill="F8F8F8"/>
                <w:lang w:eastAsia="tr-TR"/>
              </w:rPr>
              <w:t> Teklif vermeye yetkili olduğunu gösteren bilgiler;</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4.1.2.1.</w:t>
            </w:r>
            <w:r w:rsidRPr="00256A3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56A32">
              <w:rPr>
                <w:rFonts w:ascii="Helvetica" w:eastAsia="Times New Roman" w:hAnsi="Helvetica" w:cs="Helvetica"/>
                <w:color w:val="585858"/>
                <w:sz w:val="20"/>
                <w:szCs w:val="20"/>
                <w:shd w:val="clear" w:color="auto" w:fill="F8F8F8"/>
                <w:lang w:eastAsia="tr-TR"/>
              </w:rPr>
              <w:t>EKAP’tan</w:t>
            </w:r>
            <w:proofErr w:type="spellEnd"/>
            <w:r w:rsidRPr="00256A32">
              <w:rPr>
                <w:rFonts w:ascii="Helvetica" w:eastAsia="Times New Roman" w:hAnsi="Helvetica" w:cs="Helvetica"/>
                <w:color w:val="585858"/>
                <w:sz w:val="20"/>
                <w:szCs w:val="20"/>
                <w:shd w:val="clear" w:color="auto" w:fill="F8F8F8"/>
                <w:lang w:eastAsia="tr-TR"/>
              </w:rPr>
              <w:t xml:space="preserve"> alınır.</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4.1.3.</w:t>
            </w:r>
            <w:r w:rsidRPr="00256A32">
              <w:rPr>
                <w:rFonts w:ascii="Helvetica" w:eastAsia="Times New Roman" w:hAnsi="Helvetica" w:cs="Helvetica"/>
                <w:color w:val="585858"/>
                <w:sz w:val="20"/>
                <w:szCs w:val="20"/>
                <w:shd w:val="clear" w:color="auto" w:fill="F8F8F8"/>
                <w:lang w:eastAsia="tr-TR"/>
              </w:rPr>
              <w:t> Şekli ve içeriği İdari Şartnamede belirlenen teklif mektubu.</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4.1.4.</w:t>
            </w:r>
            <w:r w:rsidRPr="00256A3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4.1.5</w:t>
            </w:r>
            <w:r w:rsidRPr="00256A3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4.1.6</w:t>
            </w:r>
            <w:r w:rsidRPr="00256A32">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r w:rsidRPr="00256A3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56A32">
              <w:rPr>
                <w:rFonts w:ascii="Helvetica" w:eastAsia="Times New Roman" w:hAnsi="Helvetica" w:cs="Helvetica"/>
                <w:b/>
                <w:bCs/>
                <w:color w:val="585858"/>
                <w:sz w:val="20"/>
                <w:szCs w:val="20"/>
                <w:lang w:eastAsia="tr-TR"/>
              </w:rPr>
              <w:t>kriterler</w:t>
            </w:r>
            <w:proofErr w:type="gramEnd"/>
            <w:r w:rsidRPr="00256A32">
              <w:rPr>
                <w:rFonts w:ascii="Helvetica" w:eastAsia="Times New Roman" w:hAnsi="Helvetica" w:cs="Helvetica"/>
                <w:b/>
                <w:bCs/>
                <w:color w:val="585858"/>
                <w:sz w:val="20"/>
                <w:szCs w:val="20"/>
                <w:lang w:eastAsia="tr-TR"/>
              </w:rPr>
              <w:t>:</w:t>
            </w:r>
          </w:p>
        </w:tc>
      </w:tr>
      <w:tr w:rsidR="00256A32" w:rsidRPr="00256A32" w:rsidTr="0073532A">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color w:val="585858"/>
                <w:sz w:val="20"/>
                <w:szCs w:val="20"/>
                <w:lang w:eastAsia="tr-TR"/>
              </w:rPr>
              <w:t xml:space="preserve">İdare tarafından ekonomik ve mali yeterliğe ilişkin </w:t>
            </w:r>
            <w:proofErr w:type="gramStart"/>
            <w:r w:rsidRPr="00256A32">
              <w:rPr>
                <w:rFonts w:ascii="Helvetica" w:eastAsia="Times New Roman" w:hAnsi="Helvetica" w:cs="Helvetica"/>
                <w:color w:val="585858"/>
                <w:sz w:val="20"/>
                <w:szCs w:val="20"/>
                <w:lang w:eastAsia="tr-TR"/>
              </w:rPr>
              <w:t>kriter</w:t>
            </w:r>
            <w:proofErr w:type="gramEnd"/>
            <w:r w:rsidRPr="00256A32">
              <w:rPr>
                <w:rFonts w:ascii="Helvetica" w:eastAsia="Times New Roman" w:hAnsi="Helvetica" w:cs="Helvetica"/>
                <w:color w:val="585858"/>
                <w:sz w:val="20"/>
                <w:szCs w:val="20"/>
                <w:lang w:eastAsia="tr-TR"/>
              </w:rPr>
              <w:t xml:space="preserve"> belirtilmemiştir.</w:t>
            </w:r>
          </w:p>
        </w:tc>
      </w:tr>
    </w:tbl>
    <w:p w:rsidR="00256A32" w:rsidRPr="00256A32" w:rsidRDefault="00256A32" w:rsidP="00256A3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56A32" w:rsidRPr="00256A32" w:rsidTr="00256A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56A32">
              <w:rPr>
                <w:rFonts w:ascii="Helvetica" w:eastAsia="Times New Roman" w:hAnsi="Helvetica" w:cs="Helvetica"/>
                <w:b/>
                <w:bCs/>
                <w:color w:val="585858"/>
                <w:sz w:val="20"/>
                <w:szCs w:val="20"/>
                <w:lang w:eastAsia="tr-TR"/>
              </w:rPr>
              <w:t>kriterler</w:t>
            </w:r>
            <w:proofErr w:type="gramEnd"/>
            <w:r w:rsidRPr="00256A32">
              <w:rPr>
                <w:rFonts w:ascii="Helvetica" w:eastAsia="Times New Roman" w:hAnsi="Helvetica" w:cs="Helvetica"/>
                <w:b/>
                <w:bCs/>
                <w:color w:val="585858"/>
                <w:sz w:val="20"/>
                <w:szCs w:val="20"/>
                <w:lang w:eastAsia="tr-TR"/>
              </w:rPr>
              <w:t>:</w:t>
            </w:r>
          </w:p>
        </w:tc>
      </w:tr>
      <w:tr w:rsidR="00256A32" w:rsidRPr="00256A32" w:rsidTr="00256A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4.3.1. İş deneyimini gösteren belgelere ilişkin bilgiler:</w:t>
            </w:r>
          </w:p>
        </w:tc>
      </w:tr>
      <w:tr w:rsidR="00256A32" w:rsidRPr="00256A32" w:rsidTr="00256A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256A32">
              <w:rPr>
                <w:rFonts w:ascii="Helvetica" w:eastAsia="Times New Roman" w:hAnsi="Helvetica" w:cs="Helvetica"/>
                <w:b/>
                <w:bCs/>
                <w:color w:val="118ABE"/>
                <w:sz w:val="20"/>
                <w:szCs w:val="20"/>
                <w:lang w:eastAsia="tr-TR"/>
              </w:rPr>
              <w:t>% 10</w:t>
            </w:r>
            <w:r w:rsidRPr="00256A32">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256A32" w:rsidRPr="00256A32" w:rsidRDefault="00256A32" w:rsidP="00256A3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56A32" w:rsidRPr="00256A32" w:rsidTr="00256A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4.4. Bu ihalede benzer iş olarak kabul edilecek işler:</w:t>
            </w:r>
          </w:p>
        </w:tc>
      </w:tr>
      <w:tr w:rsidR="00256A32" w:rsidRPr="00256A32" w:rsidTr="00256A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6A32" w:rsidRPr="00256A32" w:rsidRDefault="00256A32" w:rsidP="00256A32">
            <w:pPr>
              <w:spacing w:after="0" w:line="240" w:lineRule="atLeast"/>
              <w:rPr>
                <w:rFonts w:ascii="Helvetica" w:eastAsia="Times New Roman" w:hAnsi="Helvetica" w:cs="Helvetica"/>
                <w:color w:val="585858"/>
                <w:sz w:val="20"/>
                <w:szCs w:val="20"/>
                <w:lang w:eastAsia="tr-TR"/>
              </w:rPr>
            </w:pPr>
            <w:r w:rsidRPr="00256A32">
              <w:rPr>
                <w:rFonts w:ascii="Helvetica" w:eastAsia="Times New Roman" w:hAnsi="Helvetica" w:cs="Helvetica"/>
                <w:b/>
                <w:bCs/>
                <w:color w:val="585858"/>
                <w:sz w:val="20"/>
                <w:szCs w:val="20"/>
                <w:lang w:eastAsia="tr-TR"/>
              </w:rPr>
              <w:t>4.4.1.</w:t>
            </w:r>
          </w:p>
          <w:p w:rsidR="00256A32" w:rsidRPr="00256A32" w:rsidRDefault="00256A32" w:rsidP="00256A32">
            <w:pPr>
              <w:spacing w:after="0" w:line="240" w:lineRule="atLeast"/>
              <w:rPr>
                <w:rFonts w:ascii="Helvetica" w:eastAsia="Times New Roman" w:hAnsi="Helvetica" w:cs="Helvetica"/>
                <w:b/>
                <w:bCs/>
                <w:color w:val="118ABE"/>
                <w:sz w:val="20"/>
                <w:szCs w:val="20"/>
                <w:lang w:eastAsia="tr-TR"/>
              </w:rPr>
            </w:pPr>
            <w:r w:rsidRPr="00256A32">
              <w:rPr>
                <w:rFonts w:ascii="Helvetica" w:eastAsia="Times New Roman" w:hAnsi="Helvetica" w:cs="Helvetica"/>
                <w:b/>
                <w:bCs/>
                <w:color w:val="118ABE"/>
                <w:sz w:val="20"/>
                <w:szCs w:val="20"/>
                <w:lang w:eastAsia="tr-TR"/>
              </w:rPr>
              <w:t>Enerji piyasası düzenleme kurulundan alınmış lisans doğrultusunda serbest tüketicilere elektrik enerjisi temini benzer iş olarak kabul edilecektir.</w:t>
            </w:r>
          </w:p>
        </w:tc>
      </w:tr>
    </w:tbl>
    <w:p w:rsidR="00256A32" w:rsidRPr="00256A32" w:rsidRDefault="00256A32" w:rsidP="00256A32">
      <w:pPr>
        <w:spacing w:after="0" w:line="240" w:lineRule="auto"/>
        <w:rPr>
          <w:rFonts w:ascii="Times New Roman" w:eastAsia="Times New Roman" w:hAnsi="Times New Roman" w:cs="Times New Roman"/>
          <w:sz w:val="24"/>
          <w:szCs w:val="24"/>
          <w:lang w:eastAsia="tr-TR"/>
        </w:rPr>
      </w:pP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5.</w:t>
      </w:r>
      <w:r w:rsidRPr="00256A3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6.</w:t>
      </w:r>
      <w:r w:rsidRPr="00256A32">
        <w:rPr>
          <w:rFonts w:ascii="Helvetica" w:eastAsia="Times New Roman" w:hAnsi="Helvetica" w:cs="Helvetica"/>
          <w:color w:val="585858"/>
          <w:sz w:val="20"/>
          <w:szCs w:val="20"/>
          <w:shd w:val="clear" w:color="auto" w:fill="F8F8F8"/>
          <w:lang w:eastAsia="tr-TR"/>
        </w:rPr>
        <w:t> İhaleye sadece yerli istekliler katılabilecektir.</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7.</w:t>
      </w:r>
      <w:r w:rsidRPr="00256A3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8.</w:t>
      </w:r>
      <w:r w:rsidRPr="00256A3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9.</w:t>
      </w:r>
      <w:r w:rsidRPr="00256A3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10.</w:t>
      </w:r>
      <w:r w:rsidRPr="00256A32">
        <w:rPr>
          <w:rFonts w:ascii="Helvetica" w:eastAsia="Times New Roman" w:hAnsi="Helvetica" w:cs="Helvetica"/>
          <w:color w:val="585858"/>
          <w:sz w:val="20"/>
          <w:szCs w:val="20"/>
          <w:shd w:val="clear" w:color="auto" w:fill="F8F8F8"/>
          <w:lang w:eastAsia="tr-TR"/>
        </w:rPr>
        <w:t> Bu ihalede, işin tamamı için teklif verilecektir.</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11.</w:t>
      </w:r>
      <w:r w:rsidRPr="00256A3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12.</w:t>
      </w:r>
      <w:r w:rsidRPr="00256A32">
        <w:rPr>
          <w:rFonts w:ascii="Helvetica" w:eastAsia="Times New Roman" w:hAnsi="Helvetica" w:cs="Helvetica"/>
          <w:color w:val="585858"/>
          <w:sz w:val="20"/>
          <w:szCs w:val="20"/>
          <w:shd w:val="clear" w:color="auto" w:fill="F8F8F8"/>
          <w:lang w:eastAsia="tr-TR"/>
        </w:rPr>
        <w:t> Bu ihalede elektronik eksiltme yapılmayacaktır.</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13.</w:t>
      </w:r>
      <w:r w:rsidRPr="00256A32">
        <w:rPr>
          <w:rFonts w:ascii="Helvetica" w:eastAsia="Times New Roman" w:hAnsi="Helvetica" w:cs="Helvetica"/>
          <w:color w:val="585858"/>
          <w:sz w:val="20"/>
          <w:szCs w:val="20"/>
          <w:shd w:val="clear" w:color="auto" w:fill="F8F8F8"/>
          <w:lang w:eastAsia="tr-TR"/>
        </w:rPr>
        <w:t> Verilen tekliflerin geçerlilik süresi, ihale tarihinden itibaren </w:t>
      </w:r>
      <w:r w:rsidRPr="00256A32">
        <w:rPr>
          <w:rFonts w:ascii="Helvetica" w:eastAsia="Times New Roman" w:hAnsi="Helvetica" w:cs="Helvetica"/>
          <w:b/>
          <w:bCs/>
          <w:color w:val="118ABE"/>
          <w:sz w:val="20"/>
          <w:szCs w:val="20"/>
          <w:shd w:val="clear" w:color="auto" w:fill="F8F8F8"/>
          <w:lang w:eastAsia="tr-TR"/>
        </w:rPr>
        <w:t>90 (Doksan)</w:t>
      </w:r>
      <w:r w:rsidRPr="00256A32">
        <w:rPr>
          <w:rFonts w:ascii="Helvetica" w:eastAsia="Times New Roman" w:hAnsi="Helvetica" w:cs="Helvetica"/>
          <w:color w:val="585858"/>
          <w:sz w:val="20"/>
          <w:szCs w:val="20"/>
          <w:shd w:val="clear" w:color="auto" w:fill="F8F8F8"/>
          <w:lang w:eastAsia="tr-TR"/>
        </w:rPr>
        <w:t> takvim günüdür.</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14.</w:t>
      </w:r>
      <w:r w:rsidRPr="00256A32">
        <w:rPr>
          <w:rFonts w:ascii="Helvetica" w:eastAsia="Times New Roman" w:hAnsi="Helvetica" w:cs="Helvetica"/>
          <w:color w:val="585858"/>
          <w:sz w:val="20"/>
          <w:szCs w:val="20"/>
          <w:shd w:val="clear" w:color="auto" w:fill="F8F8F8"/>
          <w:lang w:eastAsia="tr-TR"/>
        </w:rPr>
        <w:t>Konsorsiyum olarak ihaleye teklif verilemez.</w:t>
      </w:r>
      <w:r w:rsidRPr="00256A32">
        <w:rPr>
          <w:rFonts w:ascii="Helvetica" w:eastAsia="Times New Roman" w:hAnsi="Helvetica" w:cs="Helvetica"/>
          <w:color w:val="585858"/>
          <w:sz w:val="20"/>
          <w:szCs w:val="20"/>
          <w:lang w:eastAsia="tr-TR"/>
        </w:rPr>
        <w:br/>
      </w:r>
      <w:r w:rsidRPr="00256A32">
        <w:rPr>
          <w:rFonts w:ascii="Helvetica" w:eastAsia="Times New Roman" w:hAnsi="Helvetica" w:cs="Helvetica"/>
          <w:b/>
          <w:bCs/>
          <w:color w:val="585858"/>
          <w:sz w:val="20"/>
          <w:szCs w:val="20"/>
          <w:shd w:val="clear" w:color="auto" w:fill="F8F8F8"/>
          <w:lang w:eastAsia="tr-TR"/>
        </w:rPr>
        <w:t>15. Diğer hususlar:</w:t>
      </w:r>
    </w:p>
    <w:p w:rsidR="0054492D" w:rsidRDefault="00256A32" w:rsidP="007B2236">
      <w:pPr>
        <w:shd w:val="clear" w:color="auto" w:fill="F8F8F8"/>
        <w:spacing w:after="0" w:line="240" w:lineRule="auto"/>
        <w:jc w:val="both"/>
      </w:pPr>
      <w:r w:rsidRPr="00256A32">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544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17"/>
    <w:rsid w:val="00256A32"/>
    <w:rsid w:val="0054492D"/>
    <w:rsid w:val="0073532A"/>
    <w:rsid w:val="007B2236"/>
    <w:rsid w:val="00D666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C151"/>
  <w15:chartTrackingRefBased/>
  <w15:docId w15:val="{436B3C15-6D02-437E-BEA7-DBC58787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56A32"/>
  </w:style>
  <w:style w:type="character" w:customStyle="1" w:styleId="ilanbaslik">
    <w:name w:val="ilanbaslik"/>
    <w:basedOn w:val="VarsaylanParagrafYazTipi"/>
    <w:rsid w:val="00256A32"/>
  </w:style>
  <w:style w:type="paragraph" w:styleId="NormalWeb">
    <w:name w:val="Normal (Web)"/>
    <w:basedOn w:val="Normal"/>
    <w:uiPriority w:val="99"/>
    <w:semiHidden/>
    <w:unhideWhenUsed/>
    <w:rsid w:val="00256A3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B22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2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968186">
      <w:bodyDiv w:val="1"/>
      <w:marLeft w:val="0"/>
      <w:marRight w:val="0"/>
      <w:marTop w:val="0"/>
      <w:marBottom w:val="0"/>
      <w:divBdr>
        <w:top w:val="none" w:sz="0" w:space="0" w:color="auto"/>
        <w:left w:val="none" w:sz="0" w:space="0" w:color="auto"/>
        <w:bottom w:val="none" w:sz="0" w:space="0" w:color="auto"/>
        <w:right w:val="none" w:sz="0" w:space="0" w:color="auto"/>
      </w:divBdr>
      <w:divsChild>
        <w:div w:id="587351993">
          <w:marLeft w:val="0"/>
          <w:marRight w:val="0"/>
          <w:marTop w:val="0"/>
          <w:marBottom w:val="0"/>
          <w:divBdr>
            <w:top w:val="none" w:sz="0" w:space="0" w:color="auto"/>
            <w:left w:val="none" w:sz="0" w:space="0" w:color="auto"/>
            <w:bottom w:val="none" w:sz="0" w:space="0" w:color="auto"/>
            <w:right w:val="none" w:sz="0" w:space="0" w:color="auto"/>
          </w:divBdr>
        </w:div>
        <w:div w:id="34629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8B8A4-5C0E-4C91-B121-E14196E557AB}"/>
</file>

<file path=customXml/itemProps2.xml><?xml version="1.0" encoding="utf-8"?>
<ds:datastoreItem xmlns:ds="http://schemas.openxmlformats.org/officeDocument/2006/customXml" ds:itemID="{0E4A3595-C96C-4A4C-BE1C-E53464F5C0E3}"/>
</file>

<file path=customXml/itemProps3.xml><?xml version="1.0" encoding="utf-8"?>
<ds:datastoreItem xmlns:ds="http://schemas.openxmlformats.org/officeDocument/2006/customXml" ds:itemID="{BBDA163A-E6B8-42BA-A539-E8CE058EE725}"/>
</file>

<file path=docProps/app.xml><?xml version="1.0" encoding="utf-8"?>
<Properties xmlns="http://schemas.openxmlformats.org/officeDocument/2006/extended-properties" xmlns:vt="http://schemas.openxmlformats.org/officeDocument/2006/docPropsVTypes">
  <Template>Normal</Template>
  <TotalTime>62</TotalTime>
  <Pages>2</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İlter ÇALIOVA</dc:creator>
  <cp:keywords/>
  <dc:description/>
  <cp:lastModifiedBy>İlter ÇALIOVA</cp:lastModifiedBy>
  <cp:revision>3</cp:revision>
  <cp:lastPrinted>2021-09-13T11:19:00Z</cp:lastPrinted>
  <dcterms:created xsi:type="dcterms:W3CDTF">2021-09-13T11:20:00Z</dcterms:created>
  <dcterms:modified xsi:type="dcterms:W3CDTF">2021-09-13T12:21:00Z</dcterms:modified>
</cp:coreProperties>
</file>