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BE9C" w14:textId="25A0B223" w:rsidR="0095353F" w:rsidRDefault="00A730F6">
      <w:r>
        <w:rPr>
          <w:noProof/>
        </w:rPr>
        <w:drawing>
          <wp:inline distT="0" distB="0" distL="0" distR="0" wp14:anchorId="2FBE8934" wp14:editId="5A44E661">
            <wp:extent cx="5753100" cy="4057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9D3E" w14:textId="6DCDC611" w:rsidR="00A730F6" w:rsidRDefault="00A730F6" w:rsidP="00A730F6">
      <w:r w:rsidRPr="00A730F6">
        <w:t xml:space="preserve">Bilindiği üzere </w:t>
      </w:r>
      <w:proofErr w:type="spellStart"/>
      <w:r w:rsidRPr="00A730F6">
        <w:t>diafon</w:t>
      </w:r>
      <w:proofErr w:type="spellEnd"/>
      <w:r w:rsidRPr="00A730F6">
        <w:t xml:space="preserve"> </w:t>
      </w:r>
      <w:proofErr w:type="gramStart"/>
      <w:r w:rsidRPr="00A730F6">
        <w:t>sistemi;  genellikle</w:t>
      </w:r>
      <w:proofErr w:type="gramEnd"/>
      <w:r w:rsidRPr="00A730F6">
        <w:t xml:space="preserve"> iş yeri ve apartmanlarda sesli iletişimi sağlamak için kullanılan dahili konuşma sistemine verilen ad olarak tanımlanabilir. Yani daha basit bir anlatımla, </w:t>
      </w:r>
      <w:r w:rsidRPr="00A730F6">
        <w:rPr>
          <w:b/>
          <w:bCs/>
        </w:rPr>
        <w:t>bas-konuş prensibiyle çalışan</w:t>
      </w:r>
      <w:r w:rsidRPr="00A730F6">
        <w:t> bir telsiz gibi düşünülebilir</w:t>
      </w:r>
    </w:p>
    <w:p w14:paraId="1D804A69" w14:textId="5CB59F39" w:rsidR="00A730F6" w:rsidRPr="00A730F6" w:rsidRDefault="00A730F6" w:rsidP="00A730F6">
      <w:r>
        <w:rPr>
          <w:shd w:val="clear" w:color="auto" w:fill="E2EDFC"/>
        </w:rPr>
        <w:t> </w:t>
      </w:r>
      <w:proofErr w:type="spellStart"/>
      <w:r w:rsidRPr="00A730F6">
        <w:t>İntercom</w:t>
      </w:r>
      <w:proofErr w:type="spellEnd"/>
      <w:r w:rsidRPr="00A730F6">
        <w:t xml:space="preserve"> sistemi </w:t>
      </w:r>
      <w:proofErr w:type="spellStart"/>
      <w:r w:rsidRPr="00A730F6">
        <w:t>diafon</w:t>
      </w:r>
      <w:proofErr w:type="spellEnd"/>
      <w:r w:rsidRPr="00A730F6">
        <w:t xml:space="preserve"> sistemi ile aynı işlevlere sahip olmasının yanında </w:t>
      </w:r>
      <w:r w:rsidRPr="00A730F6">
        <w:rPr>
          <w:b/>
          <w:bCs/>
        </w:rPr>
        <w:t>daha fonksiyonel</w:t>
      </w:r>
      <w:r w:rsidRPr="00A730F6">
        <w:t xml:space="preserve"> bir yapıya sahiptir. Genellikle işyeri ve apartman gibi yerlerde, güvenliği sağlama amaçlı olarak da kullanılan </w:t>
      </w:r>
      <w:proofErr w:type="spellStart"/>
      <w:r w:rsidRPr="00A730F6">
        <w:t>interkom</w:t>
      </w:r>
      <w:proofErr w:type="spellEnd"/>
      <w:r w:rsidRPr="00A730F6">
        <w:t xml:space="preserve"> sistemleri, ihtiyaca göre çeşitlilik gösterir. Fonksiyonel ve modüler bir yapıya sahip olması nedeniyle </w:t>
      </w:r>
      <w:r w:rsidRPr="00A730F6">
        <w:rPr>
          <w:b/>
          <w:bCs/>
        </w:rPr>
        <w:t>bireysel ve çok kullanıcılı </w:t>
      </w:r>
      <w:r w:rsidRPr="00A730F6">
        <w:t>kullanıma uygundur.</w:t>
      </w:r>
    </w:p>
    <w:p w14:paraId="3EAA352F" w14:textId="22C71FFF" w:rsidR="00A730F6" w:rsidRDefault="00A730F6" w:rsidP="00A730F6">
      <w:pPr>
        <w:rPr>
          <w:rFonts w:ascii="Segoe UI" w:hAnsi="Segoe UI" w:cs="Segoe UI"/>
          <w:color w:val="212529"/>
          <w:sz w:val="20"/>
          <w:szCs w:val="20"/>
          <w:shd w:val="clear" w:color="auto" w:fill="E2EDFC"/>
        </w:rPr>
      </w:pPr>
    </w:p>
    <w:p w14:paraId="4661E98F" w14:textId="77777777" w:rsidR="00A730F6" w:rsidRPr="00A730F6" w:rsidRDefault="00A730F6" w:rsidP="00A730F6">
      <w:proofErr w:type="spellStart"/>
      <w:r w:rsidRPr="00A730F6">
        <w:t>İnterkom</w:t>
      </w:r>
      <w:proofErr w:type="spellEnd"/>
      <w:r w:rsidRPr="00A730F6">
        <w:t xml:space="preserve"> çeşitlerinin, uygulanan sistem yapılandırmasına göre özellikleri değişebilir. </w:t>
      </w:r>
      <w:proofErr w:type="spellStart"/>
      <w:r w:rsidRPr="00A730F6">
        <w:t>İnterkom</w:t>
      </w:r>
      <w:proofErr w:type="spellEnd"/>
      <w:r w:rsidRPr="00A730F6">
        <w:t xml:space="preserve"> cihazı tercih edilmesi durumunda kullanıcılara sunulan avantajlar şöyle sıralanabilir;</w:t>
      </w:r>
    </w:p>
    <w:p w14:paraId="3549DC61" w14:textId="77777777" w:rsidR="00A730F6" w:rsidRPr="00A730F6" w:rsidRDefault="00A730F6" w:rsidP="00A730F6">
      <w:pPr>
        <w:pStyle w:val="ListeParagraf"/>
        <w:numPr>
          <w:ilvl w:val="0"/>
          <w:numId w:val="6"/>
        </w:numPr>
      </w:pPr>
      <w:r w:rsidRPr="00A730F6">
        <w:t xml:space="preserve">Görüntülü </w:t>
      </w:r>
      <w:proofErr w:type="spellStart"/>
      <w:r w:rsidRPr="00A730F6">
        <w:t>interkom</w:t>
      </w:r>
      <w:proofErr w:type="spellEnd"/>
      <w:r w:rsidRPr="00A730F6">
        <w:t xml:space="preserve"> sistemleri, görüntülü ve anlık iletişim sağladığından tanınmayan ya da şüpheli şahısların binaya girişi engellenebilir.</w:t>
      </w:r>
    </w:p>
    <w:p w14:paraId="6D984F60" w14:textId="77777777" w:rsidR="00A730F6" w:rsidRPr="00A730F6" w:rsidRDefault="00A730F6" w:rsidP="00A730F6">
      <w:pPr>
        <w:pStyle w:val="ListeParagraf"/>
        <w:numPr>
          <w:ilvl w:val="0"/>
          <w:numId w:val="6"/>
        </w:numPr>
      </w:pPr>
      <w:r w:rsidRPr="00A730F6">
        <w:t xml:space="preserve">Güvenlik kameralarına bağlantı yapılabilmesi sayesinde </w:t>
      </w:r>
      <w:proofErr w:type="spellStart"/>
      <w:r w:rsidRPr="00A730F6">
        <w:t>interkom</w:t>
      </w:r>
      <w:proofErr w:type="spellEnd"/>
      <w:r w:rsidRPr="00A730F6">
        <w:t xml:space="preserve"> üzerinden çocuk oyun alanlarını, otoparkı vb. yerler görüntülenebilir.</w:t>
      </w:r>
    </w:p>
    <w:p w14:paraId="072A036D" w14:textId="77777777" w:rsidR="00A730F6" w:rsidRPr="00A730F6" w:rsidRDefault="00A730F6" w:rsidP="00A730F6">
      <w:pPr>
        <w:pStyle w:val="ListeParagraf"/>
        <w:numPr>
          <w:ilvl w:val="0"/>
          <w:numId w:val="6"/>
        </w:numPr>
      </w:pPr>
      <w:r w:rsidRPr="00A730F6">
        <w:t>Daireler arasında </w:t>
      </w:r>
      <w:r w:rsidRPr="00A730F6">
        <w:rPr>
          <w:b/>
          <w:bCs/>
        </w:rPr>
        <w:t>sesli ve görüntülü görüşme</w:t>
      </w:r>
      <w:r w:rsidRPr="00A730F6">
        <w:t xml:space="preserve"> gerçekleştirilmesine </w:t>
      </w:r>
      <w:proofErr w:type="gramStart"/>
      <w:r w:rsidRPr="00A730F6">
        <w:t>imkan</w:t>
      </w:r>
      <w:proofErr w:type="gramEnd"/>
      <w:r w:rsidRPr="00A730F6">
        <w:t xml:space="preserve"> sağlar.</w:t>
      </w:r>
    </w:p>
    <w:p w14:paraId="71D20F49" w14:textId="77777777" w:rsidR="00A730F6" w:rsidRPr="00A730F6" w:rsidRDefault="00A730F6" w:rsidP="00A730F6">
      <w:pPr>
        <w:pStyle w:val="ListeParagraf"/>
        <w:numPr>
          <w:ilvl w:val="0"/>
          <w:numId w:val="6"/>
        </w:numPr>
      </w:pPr>
      <w:r w:rsidRPr="00A730F6">
        <w:t xml:space="preserve">Site yönetimi, güvenlik görevlileri ve çevredeki market, </w:t>
      </w:r>
      <w:proofErr w:type="spellStart"/>
      <w:r w:rsidRPr="00A730F6">
        <w:t>restaurant</w:t>
      </w:r>
      <w:proofErr w:type="spellEnd"/>
      <w:r w:rsidRPr="00A730F6">
        <w:t xml:space="preserve"> gibi noktalarla haberleşmeyi sağlar.</w:t>
      </w:r>
    </w:p>
    <w:p w14:paraId="22A1678C" w14:textId="77777777" w:rsidR="00A730F6" w:rsidRPr="00A730F6" w:rsidRDefault="00A730F6" w:rsidP="00A730F6">
      <w:pPr>
        <w:pStyle w:val="ListeParagraf"/>
        <w:numPr>
          <w:ilvl w:val="0"/>
          <w:numId w:val="6"/>
        </w:numPr>
      </w:pPr>
      <w:r w:rsidRPr="00A730F6">
        <w:t xml:space="preserve">Yangın, hırsız alarmı </w:t>
      </w:r>
      <w:proofErr w:type="spellStart"/>
      <w:r w:rsidRPr="00A730F6">
        <w:t>interkom</w:t>
      </w:r>
      <w:proofErr w:type="spellEnd"/>
      <w:r w:rsidRPr="00A730F6">
        <w:t xml:space="preserve"> aracılığıyla yönetilebilir.</w:t>
      </w:r>
    </w:p>
    <w:p w14:paraId="4C233DE5" w14:textId="77777777" w:rsidR="00A730F6" w:rsidRPr="00A730F6" w:rsidRDefault="00A730F6" w:rsidP="00A730F6"/>
    <w:sectPr w:rsidR="00A730F6" w:rsidRPr="00A7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414"/>
    <w:multiLevelType w:val="multilevel"/>
    <w:tmpl w:val="3DCE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A2650"/>
    <w:multiLevelType w:val="multilevel"/>
    <w:tmpl w:val="095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82711"/>
    <w:multiLevelType w:val="multilevel"/>
    <w:tmpl w:val="FB0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14B87"/>
    <w:multiLevelType w:val="hybridMultilevel"/>
    <w:tmpl w:val="97C61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B7A1E"/>
    <w:multiLevelType w:val="multilevel"/>
    <w:tmpl w:val="314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64A04"/>
    <w:multiLevelType w:val="multilevel"/>
    <w:tmpl w:val="621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53"/>
    <w:rsid w:val="00993753"/>
    <w:rsid w:val="00A730F6"/>
    <w:rsid w:val="00D86FFF"/>
    <w:rsid w:val="00F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D8C"/>
  <w15:chartTrackingRefBased/>
  <w15:docId w15:val="{60CA28B6-000F-4062-836F-7FB1DAF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730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7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5FBC8-AFC6-4B32-83A5-C5BD95AEDF2F}"/>
</file>

<file path=customXml/itemProps2.xml><?xml version="1.0" encoding="utf-8"?>
<ds:datastoreItem xmlns:ds="http://schemas.openxmlformats.org/officeDocument/2006/customXml" ds:itemID="{897807DE-5B19-42A5-BDE8-1CF3A060BEDA}"/>
</file>

<file path=customXml/itemProps3.xml><?xml version="1.0" encoding="utf-8"?>
<ds:datastoreItem xmlns:ds="http://schemas.openxmlformats.org/officeDocument/2006/customXml" ds:itemID="{85A154E4-38FF-4B4C-A8F8-44F608E99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sönmez</dc:creator>
  <cp:keywords/>
  <dc:description/>
  <cp:lastModifiedBy>mehmet sönmez</cp:lastModifiedBy>
  <cp:revision>2</cp:revision>
  <dcterms:created xsi:type="dcterms:W3CDTF">2020-05-20T12:45:00Z</dcterms:created>
  <dcterms:modified xsi:type="dcterms:W3CDTF">2020-05-20T12:47:00Z</dcterms:modified>
</cp:coreProperties>
</file>