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62F4B8" w14:textId="17997443" w:rsidR="0095353F" w:rsidRDefault="009A4036">
      <w:r>
        <w:rPr>
          <w:noProof/>
        </w:rPr>
        <w:drawing>
          <wp:inline distT="0" distB="0" distL="0" distR="0" wp14:anchorId="3238CD6C" wp14:editId="78B6BF71">
            <wp:extent cx="5762625" cy="3733800"/>
            <wp:effectExtent l="0" t="0" r="952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73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0DF585" w14:textId="3390DE96" w:rsidR="009A4036" w:rsidRDefault="009A4036"/>
    <w:p w14:paraId="5001CFCA" w14:textId="77777777" w:rsidR="009A4036" w:rsidRPr="009A4036" w:rsidRDefault="009A4036" w:rsidP="009A4036">
      <w:r w:rsidRPr="009A4036">
        <w:t xml:space="preserve"> “Çevresel Gürültünün Değerlendirilmesi ve Yönetimi Yönetmeliği'' kapsamında </w:t>
      </w:r>
      <w:proofErr w:type="gramStart"/>
      <w:r w:rsidRPr="009A4036">
        <w:t>ANMS(</w:t>
      </w:r>
      <w:proofErr w:type="gramEnd"/>
      <w:r w:rsidRPr="009A4036">
        <w:t xml:space="preserve">Havalimanı Gürültü Ölçüm, İzleme ve Kontrol Sistemleri) Alman menşeli </w:t>
      </w:r>
      <w:proofErr w:type="spellStart"/>
      <w:r w:rsidRPr="009A4036">
        <w:t>Topsonic</w:t>
      </w:r>
      <w:proofErr w:type="spellEnd"/>
      <w:r w:rsidRPr="009A4036">
        <w:t xml:space="preserve"> Firması tarafından; </w:t>
      </w:r>
      <w:r w:rsidRPr="009A4036">
        <w:rPr>
          <w:b/>
          <w:bCs/>
        </w:rPr>
        <w:t>Ankara Esenboğa, İstanbul Atatürk, Antalya ve İzmir Adnan Menderes Havalimanlarına</w:t>
      </w:r>
      <w:r w:rsidRPr="009A4036">
        <w:t> tesis edilmiş olup, sistemler aktif olarak çalışmakta ve gürültü emisyonları anlık olarak izlenmektedir.</w:t>
      </w:r>
    </w:p>
    <w:p w14:paraId="708D590A" w14:textId="77777777" w:rsidR="009A4036" w:rsidRPr="009A4036" w:rsidRDefault="009A4036" w:rsidP="009A4036">
      <w:pPr>
        <w:rPr>
          <w:b/>
          <w:bCs/>
        </w:rPr>
      </w:pPr>
      <w:r w:rsidRPr="009A4036">
        <w:rPr>
          <w:b/>
          <w:bCs/>
        </w:rPr>
        <w:t>Havalimanı Gürültü Ölçme Sisteminin Temel Görevi;</w:t>
      </w:r>
    </w:p>
    <w:p w14:paraId="799DBA9B" w14:textId="77777777" w:rsidR="009A4036" w:rsidRPr="009A4036" w:rsidRDefault="009A4036" w:rsidP="009A4036">
      <w:pPr>
        <w:pStyle w:val="ListeParagraf"/>
        <w:numPr>
          <w:ilvl w:val="0"/>
          <w:numId w:val="6"/>
        </w:numPr>
      </w:pPr>
      <w:r w:rsidRPr="009A4036">
        <w:t>Havalimanlarına yakın bölgelerde gürültü ölçümü yapmak</w:t>
      </w:r>
    </w:p>
    <w:p w14:paraId="330CD4C1" w14:textId="5D0A6B23" w:rsidR="009A4036" w:rsidRPr="009A4036" w:rsidRDefault="009A4036" w:rsidP="009A4036">
      <w:pPr>
        <w:pStyle w:val="ListeParagraf"/>
        <w:numPr>
          <w:ilvl w:val="0"/>
          <w:numId w:val="6"/>
        </w:numPr>
      </w:pPr>
      <w:r w:rsidRPr="009A4036">
        <w:t>Havalimanı tüm trafik verilerinin örneklemesini çıkarmak</w:t>
      </w:r>
    </w:p>
    <w:p w14:paraId="0E4AC11D" w14:textId="7B98725D" w:rsidR="009A4036" w:rsidRPr="009A4036" w:rsidRDefault="009A4036" w:rsidP="009A4036">
      <w:pPr>
        <w:pStyle w:val="ListeParagraf"/>
        <w:numPr>
          <w:ilvl w:val="0"/>
          <w:numId w:val="6"/>
        </w:numPr>
      </w:pPr>
      <w:r w:rsidRPr="009A4036">
        <w:t>Gürültüsü ölçülen uçakla korelasyon kurmak</w:t>
      </w:r>
    </w:p>
    <w:p w14:paraId="64DF3692" w14:textId="07BA1692" w:rsidR="009A4036" w:rsidRPr="009A4036" w:rsidRDefault="009A4036" w:rsidP="009A4036">
      <w:pPr>
        <w:pStyle w:val="ListeParagraf"/>
        <w:numPr>
          <w:ilvl w:val="0"/>
          <w:numId w:val="6"/>
        </w:numPr>
      </w:pPr>
      <w:r w:rsidRPr="009A4036">
        <w:t>Havalimanları ve yetkili merciler için rapor oluşturmak</w:t>
      </w:r>
    </w:p>
    <w:p w14:paraId="623D725A" w14:textId="2E405229" w:rsidR="009A4036" w:rsidRPr="009A4036" w:rsidRDefault="009A4036" w:rsidP="009A4036">
      <w:pPr>
        <w:pStyle w:val="ListeParagraf"/>
        <w:numPr>
          <w:ilvl w:val="0"/>
          <w:numId w:val="6"/>
        </w:numPr>
      </w:pPr>
      <w:r w:rsidRPr="009A4036">
        <w:t>Yerleşim yerlerine etkisi olan uçak gürültüsünün ortalama değerini hesaplamak</w:t>
      </w:r>
    </w:p>
    <w:p w14:paraId="6A58D570" w14:textId="77777777" w:rsidR="009A4036" w:rsidRPr="009A4036" w:rsidRDefault="009A4036" w:rsidP="009A4036">
      <w:r w:rsidRPr="009A4036">
        <w:t xml:space="preserve">       </w:t>
      </w:r>
      <w:proofErr w:type="gramStart"/>
      <w:r w:rsidRPr="009A4036">
        <w:rPr>
          <w:b/>
          <w:bCs/>
        </w:rPr>
        <w:t>NMT(</w:t>
      </w:r>
      <w:proofErr w:type="spellStart"/>
      <w:proofErr w:type="gramEnd"/>
      <w:r w:rsidRPr="009A4036">
        <w:rPr>
          <w:b/>
          <w:bCs/>
        </w:rPr>
        <w:t>Noise</w:t>
      </w:r>
      <w:proofErr w:type="spellEnd"/>
      <w:r w:rsidRPr="009A4036">
        <w:rPr>
          <w:b/>
          <w:bCs/>
        </w:rPr>
        <w:t xml:space="preserve"> </w:t>
      </w:r>
      <w:proofErr w:type="spellStart"/>
      <w:r w:rsidRPr="009A4036">
        <w:rPr>
          <w:b/>
          <w:bCs/>
        </w:rPr>
        <w:t>Monitoring</w:t>
      </w:r>
      <w:proofErr w:type="spellEnd"/>
      <w:r w:rsidRPr="009A4036">
        <w:rPr>
          <w:b/>
          <w:bCs/>
        </w:rPr>
        <w:t xml:space="preserve"> Terminal) ; Gürültü İzleme Terminali</w:t>
      </w:r>
      <w:r w:rsidRPr="009A4036">
        <w:t> havalimanı yakın bölgelerine tesis edilen üzerinde bulunan mikrofon vasıtasıyla hava araçlarının meydana getirdiği gürültü bilgisini havalimanı merkezinde bulunan ana server cihazlarına ileten sistemlerdir.</w:t>
      </w:r>
    </w:p>
    <w:p w14:paraId="57B7F04A" w14:textId="77777777" w:rsidR="009A4036" w:rsidRDefault="009A4036"/>
    <w:sectPr w:rsidR="009A40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C4157B"/>
    <w:multiLevelType w:val="multilevel"/>
    <w:tmpl w:val="9F24C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A403EE"/>
    <w:multiLevelType w:val="multilevel"/>
    <w:tmpl w:val="CC881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0C4195"/>
    <w:multiLevelType w:val="hybridMultilevel"/>
    <w:tmpl w:val="5B46E7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871D57"/>
    <w:multiLevelType w:val="multilevel"/>
    <w:tmpl w:val="9A1A7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B761200"/>
    <w:multiLevelType w:val="multilevel"/>
    <w:tmpl w:val="6A34C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8EF5A4E"/>
    <w:multiLevelType w:val="multilevel"/>
    <w:tmpl w:val="4C40B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071"/>
    <w:rsid w:val="00521071"/>
    <w:rsid w:val="009A4036"/>
    <w:rsid w:val="00D86FFF"/>
    <w:rsid w:val="00F32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B42AC"/>
  <w15:chartTrackingRefBased/>
  <w15:docId w15:val="{9D9341BD-E6FB-4850-9238-CA9342AE6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A4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9A4036"/>
    <w:rPr>
      <w:b/>
      <w:bCs/>
    </w:rPr>
  </w:style>
  <w:style w:type="paragraph" w:styleId="ListeParagraf">
    <w:name w:val="List Paragraph"/>
    <w:basedOn w:val="Normal"/>
    <w:uiPriority w:val="34"/>
    <w:qFormat/>
    <w:rsid w:val="009A40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048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BEE2A93-DF39-4BEF-95AE-EAF03B0A0B7C}"/>
</file>

<file path=customXml/itemProps2.xml><?xml version="1.0" encoding="utf-8"?>
<ds:datastoreItem xmlns:ds="http://schemas.openxmlformats.org/officeDocument/2006/customXml" ds:itemID="{98349D38-E7F3-4DE2-B572-9247AD05F2A2}"/>
</file>

<file path=customXml/itemProps3.xml><?xml version="1.0" encoding="utf-8"?>
<ds:datastoreItem xmlns:ds="http://schemas.openxmlformats.org/officeDocument/2006/customXml" ds:itemID="{24DB1747-5A47-4347-8D36-FD137F78088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sönmez</dc:creator>
  <cp:keywords/>
  <dc:description/>
  <cp:lastModifiedBy>mehmet sönmez</cp:lastModifiedBy>
  <cp:revision>2</cp:revision>
  <dcterms:created xsi:type="dcterms:W3CDTF">2020-05-20T12:48:00Z</dcterms:created>
  <dcterms:modified xsi:type="dcterms:W3CDTF">2020-05-20T12:49:00Z</dcterms:modified>
</cp:coreProperties>
</file>